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3320" w:type="dxa"/>
        <w:tblInd w:w="6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0"/>
      </w:tblGrid>
      <w:tr w:rsidR="00471CE1" w:rsidRPr="00471CE1" w:rsidTr="00471CE1">
        <w:trPr>
          <w:trHeight w:val="646"/>
        </w:trPr>
        <w:tc>
          <w:tcPr>
            <w:tcW w:w="3320" w:type="dxa"/>
          </w:tcPr>
          <w:p w:rsidR="00471CE1" w:rsidRPr="00471CE1" w:rsidRDefault="00471CE1" w:rsidP="00471CE1">
            <w:pPr>
              <w:pStyle w:val="Title"/>
              <w:rPr>
                <w:b/>
                <w:sz w:val="24"/>
              </w:rPr>
            </w:pPr>
            <w:r w:rsidRPr="00471CE1">
              <w:rPr>
                <w:b/>
                <w:sz w:val="24"/>
              </w:rPr>
              <w:t>Three Year Law Course</w:t>
            </w:r>
          </w:p>
          <w:p w:rsidR="00471CE1" w:rsidRPr="00471CE1" w:rsidRDefault="00471CE1" w:rsidP="00471CE1">
            <w:pPr>
              <w:pStyle w:val="Title"/>
              <w:rPr>
                <w:b/>
                <w:sz w:val="24"/>
              </w:rPr>
            </w:pPr>
            <w:r w:rsidRPr="00471CE1">
              <w:rPr>
                <w:b/>
                <w:sz w:val="24"/>
              </w:rPr>
              <w:t>Part- II &amp; III  (Sem. III to VI)</w:t>
            </w:r>
          </w:p>
          <w:p w:rsidR="00471CE1" w:rsidRPr="00471CE1" w:rsidRDefault="00471CE1" w:rsidP="00471CE1">
            <w:pPr>
              <w:pStyle w:val="Title"/>
              <w:rPr>
                <w:b/>
                <w:sz w:val="24"/>
              </w:rPr>
            </w:pPr>
            <w:r w:rsidRPr="00471CE1">
              <w:rPr>
                <w:b/>
                <w:sz w:val="24"/>
              </w:rPr>
              <w:t xml:space="preserve">Exam </w:t>
            </w:r>
            <w:r w:rsidRPr="00471CE1">
              <w:rPr>
                <w:b/>
                <w:sz w:val="24"/>
                <w:szCs w:val="24"/>
              </w:rPr>
              <w:t>April/May 2018</w:t>
            </w:r>
          </w:p>
        </w:tc>
      </w:tr>
    </w:tbl>
    <w:p w:rsidR="00471CE1" w:rsidRPr="00471CE1" w:rsidRDefault="00471CE1" w:rsidP="00471CE1">
      <w:pPr>
        <w:pStyle w:val="Title"/>
        <w:jc w:val="left"/>
        <w:rPr>
          <w:b/>
          <w:sz w:val="24"/>
          <w:szCs w:val="22"/>
        </w:rPr>
      </w:pPr>
      <w:r w:rsidRPr="00471CE1">
        <w:rPr>
          <w:b/>
          <w:sz w:val="24"/>
          <w:szCs w:val="22"/>
        </w:rPr>
        <w:t xml:space="preserve">                                                                          </w:t>
      </w:r>
    </w:p>
    <w:p w:rsidR="00471CE1" w:rsidRPr="00471CE1" w:rsidRDefault="00471CE1" w:rsidP="00471CE1">
      <w:pPr>
        <w:pStyle w:val="Title"/>
        <w:jc w:val="left"/>
        <w:rPr>
          <w:b/>
          <w:bCs/>
          <w:sz w:val="24"/>
        </w:rPr>
      </w:pPr>
      <w:r w:rsidRPr="00471CE1">
        <w:rPr>
          <w:b/>
          <w:sz w:val="24"/>
          <w:szCs w:val="22"/>
        </w:rPr>
        <w:t xml:space="preserve">                                                                            </w:t>
      </w:r>
      <w:r>
        <w:rPr>
          <w:b/>
          <w:sz w:val="24"/>
          <w:szCs w:val="22"/>
        </w:rPr>
        <w:t xml:space="preserve">                        </w:t>
      </w:r>
      <w:r w:rsidRPr="00471CE1">
        <w:rPr>
          <w:b/>
          <w:sz w:val="24"/>
          <w:szCs w:val="22"/>
        </w:rPr>
        <w:t xml:space="preserve">  New Syllabus </w:t>
      </w:r>
      <w:r w:rsidRPr="00471CE1">
        <w:rPr>
          <w:b/>
          <w:bCs/>
          <w:sz w:val="24"/>
        </w:rPr>
        <w:t>(From Jun. 2011)</w:t>
      </w:r>
    </w:p>
    <w:p w:rsidR="00471CE1" w:rsidRPr="00471CE1" w:rsidRDefault="00471CE1" w:rsidP="00471CE1">
      <w:pPr>
        <w:pStyle w:val="Title"/>
        <w:ind w:right="630"/>
        <w:jc w:val="right"/>
        <w:rPr>
          <w:b/>
          <w:bCs/>
          <w:sz w:val="24"/>
        </w:rPr>
      </w:pPr>
      <w:r w:rsidRPr="00471CE1">
        <w:rPr>
          <w:b/>
          <w:bCs/>
          <w:sz w:val="24"/>
        </w:rPr>
        <w:t xml:space="preserve">New Pattern: </w:t>
      </w:r>
      <w:r w:rsidRPr="00471CE1">
        <w:rPr>
          <w:b/>
          <w:bCs/>
          <w:sz w:val="30"/>
        </w:rPr>
        <w:t>80-20</w:t>
      </w:r>
    </w:p>
    <w:p w:rsidR="00471CE1" w:rsidRPr="00471CE1" w:rsidRDefault="00471CE1" w:rsidP="00471CE1">
      <w:pPr>
        <w:pStyle w:val="Title"/>
        <w:ind w:right="630"/>
        <w:rPr>
          <w:b/>
          <w:bCs/>
          <w:sz w:val="28"/>
          <w:u w:val="single"/>
        </w:rPr>
      </w:pPr>
      <w:smartTag w:uri="urn:schemas-microsoft-com:office:smarttags" w:element="PlaceName">
        <w:r w:rsidRPr="00471CE1">
          <w:rPr>
            <w:b/>
            <w:bCs/>
            <w:sz w:val="32"/>
            <w:u w:val="single"/>
          </w:rPr>
          <w:t>SHIVAJI</w:t>
        </w:r>
      </w:smartTag>
      <w:r w:rsidRPr="00471CE1">
        <w:rPr>
          <w:b/>
          <w:bCs/>
          <w:sz w:val="32"/>
          <w:u w:val="single"/>
        </w:rPr>
        <w:t xml:space="preserve"> </w:t>
      </w:r>
      <w:smartTag w:uri="urn:schemas-microsoft-com:office:smarttags" w:element="PlaceType">
        <w:r w:rsidRPr="00471CE1">
          <w:rPr>
            <w:b/>
            <w:bCs/>
            <w:sz w:val="32"/>
            <w:u w:val="single"/>
          </w:rPr>
          <w:t>UNIVERSITY</w:t>
        </w:r>
      </w:smartTag>
      <w:r w:rsidRPr="00471CE1">
        <w:rPr>
          <w:b/>
          <w:bCs/>
          <w:sz w:val="32"/>
          <w:u w:val="single"/>
        </w:rPr>
        <w:t xml:space="preserve">, </w:t>
      </w:r>
      <w:smartTag w:uri="urn:schemas-microsoft-com:office:smarttags" w:element="place">
        <w:smartTag w:uri="urn:schemas-microsoft-com:office:smarttags" w:element="City">
          <w:r w:rsidRPr="00471CE1">
            <w:rPr>
              <w:b/>
              <w:bCs/>
              <w:sz w:val="32"/>
              <w:u w:val="single"/>
            </w:rPr>
            <w:t>KOLHAPUR</w:t>
          </w:r>
        </w:smartTag>
      </w:smartTag>
    </w:p>
    <w:p w:rsidR="00471CE1" w:rsidRPr="00471CE1" w:rsidRDefault="00471CE1" w:rsidP="00471CE1">
      <w:pPr>
        <w:pStyle w:val="Title"/>
        <w:ind w:right="630"/>
        <w:rPr>
          <w:b/>
          <w:bCs/>
          <w:sz w:val="2"/>
          <w:u w:val="single"/>
        </w:rPr>
      </w:pPr>
    </w:p>
    <w:p w:rsidR="00471CE1" w:rsidRPr="00471CE1" w:rsidRDefault="00471CE1" w:rsidP="00471CE1">
      <w:pPr>
        <w:spacing w:line="240" w:lineRule="auto"/>
        <w:ind w:right="630"/>
        <w:jc w:val="center"/>
        <w:rPr>
          <w:rFonts w:ascii="Times New Roman" w:hAnsi="Times New Roman" w:cs="Times New Roman"/>
          <w:b/>
          <w:sz w:val="26"/>
        </w:rPr>
      </w:pPr>
      <w:r w:rsidRPr="00471CE1">
        <w:rPr>
          <w:rFonts w:ascii="Times New Roman" w:hAnsi="Times New Roman" w:cs="Times New Roman"/>
          <w:b/>
          <w:bCs/>
          <w:sz w:val="28"/>
        </w:rPr>
        <w:t xml:space="preserve">Circular No. 297  Exam of </w:t>
      </w:r>
      <w:r w:rsidRPr="00471CE1">
        <w:rPr>
          <w:rFonts w:ascii="Times New Roman" w:hAnsi="Times New Roman" w:cs="Times New Roman"/>
          <w:b/>
        </w:rPr>
        <w:t>April/May 2018</w:t>
      </w:r>
    </w:p>
    <w:p w:rsidR="00471CE1" w:rsidRPr="00471CE1" w:rsidRDefault="00471CE1" w:rsidP="00471CE1">
      <w:pPr>
        <w:spacing w:line="240" w:lineRule="auto"/>
        <w:ind w:right="630"/>
        <w:jc w:val="both"/>
        <w:rPr>
          <w:rFonts w:ascii="Times New Roman" w:hAnsi="Times New Roman" w:cs="Times New Roman"/>
          <w:sz w:val="26"/>
          <w:szCs w:val="28"/>
        </w:rPr>
      </w:pPr>
      <w:r w:rsidRPr="00471CE1">
        <w:rPr>
          <w:rFonts w:ascii="Times New Roman" w:hAnsi="Times New Roman" w:cs="Times New Roman"/>
          <w:b/>
        </w:rPr>
        <w:t>Final Programme</w:t>
      </w:r>
      <w:r w:rsidRPr="00471CE1">
        <w:rPr>
          <w:rFonts w:ascii="Times New Roman" w:hAnsi="Times New Roman" w:cs="Times New Roman"/>
        </w:rPr>
        <w:t xml:space="preserve"> </w:t>
      </w:r>
      <w:r w:rsidRPr="00471CE1">
        <w:rPr>
          <w:rFonts w:ascii="Times New Roman" w:hAnsi="Times New Roman" w:cs="Times New Roman"/>
          <w:sz w:val="26"/>
          <w:szCs w:val="28"/>
        </w:rPr>
        <w:t xml:space="preserve">of the </w:t>
      </w:r>
      <w:r w:rsidRPr="00471CE1">
        <w:rPr>
          <w:rFonts w:ascii="Times New Roman" w:hAnsi="Times New Roman" w:cs="Times New Roman"/>
          <w:b/>
          <w:sz w:val="26"/>
          <w:szCs w:val="28"/>
        </w:rPr>
        <w:t>Three Year Law Course</w:t>
      </w:r>
      <w:r w:rsidRPr="00471CE1">
        <w:rPr>
          <w:rFonts w:ascii="Times New Roman" w:hAnsi="Times New Roman" w:cs="Times New Roman"/>
          <w:sz w:val="26"/>
          <w:szCs w:val="28"/>
        </w:rPr>
        <w:t xml:space="preserve"> </w:t>
      </w:r>
      <w:r w:rsidRPr="00471CE1">
        <w:rPr>
          <w:rFonts w:ascii="Times New Roman" w:hAnsi="Times New Roman" w:cs="Times New Roman"/>
          <w:b/>
        </w:rPr>
        <w:t xml:space="preserve">Part- II &amp; III </w:t>
      </w:r>
      <w:r w:rsidRPr="00471CE1">
        <w:rPr>
          <w:rFonts w:ascii="Times New Roman" w:hAnsi="Times New Roman" w:cs="Times New Roman"/>
          <w:sz w:val="26"/>
          <w:szCs w:val="28"/>
        </w:rPr>
        <w:t xml:space="preserve">, Sem. III &amp; VI Examination to be held in </w:t>
      </w:r>
      <w:r w:rsidRPr="00471CE1">
        <w:rPr>
          <w:rFonts w:ascii="Times New Roman" w:hAnsi="Times New Roman" w:cs="Times New Roman"/>
        </w:rPr>
        <w:t>April/May 2018</w:t>
      </w:r>
      <w:r w:rsidRPr="00471CE1">
        <w:rPr>
          <w:rFonts w:ascii="Times New Roman" w:hAnsi="Times New Roman" w:cs="Times New Roman"/>
          <w:sz w:val="26"/>
          <w:szCs w:val="28"/>
        </w:rPr>
        <w:t>.</w:t>
      </w:r>
    </w:p>
    <w:p w:rsidR="00471CE1" w:rsidRPr="00471CE1" w:rsidRDefault="00471CE1" w:rsidP="00471CE1">
      <w:pPr>
        <w:numPr>
          <w:ilvl w:val="0"/>
          <w:numId w:val="1"/>
        </w:numPr>
        <w:spacing w:after="0" w:line="240" w:lineRule="auto"/>
        <w:ind w:right="-24"/>
        <w:jc w:val="both"/>
        <w:rPr>
          <w:rFonts w:ascii="Times New Roman" w:hAnsi="Times New Roman" w:cs="Times New Roman"/>
          <w:sz w:val="26"/>
          <w:szCs w:val="28"/>
        </w:rPr>
      </w:pPr>
      <w:r w:rsidRPr="00471CE1">
        <w:rPr>
          <w:rFonts w:ascii="Times New Roman" w:hAnsi="Times New Roman" w:cs="Times New Roman"/>
          <w:sz w:val="26"/>
          <w:szCs w:val="28"/>
        </w:rPr>
        <w:t>Candidates are requested to be present at their respective places of examination FIFTEEN MINUTES before the time appointed for setting of the First paper and TEN MINUTES before the time of setting of each subsequent paper. They are forbidden to take any book or paper into the examination hall.</w:t>
      </w:r>
    </w:p>
    <w:p w:rsidR="00471CE1" w:rsidRPr="00471CE1" w:rsidRDefault="00471CE1" w:rsidP="00471CE1">
      <w:pPr>
        <w:numPr>
          <w:ilvl w:val="0"/>
          <w:numId w:val="1"/>
        </w:numPr>
        <w:spacing w:after="60" w:line="240" w:lineRule="auto"/>
        <w:ind w:right="-54"/>
        <w:jc w:val="both"/>
        <w:rPr>
          <w:rFonts w:ascii="Times New Roman" w:hAnsi="Times New Roman" w:cs="Times New Roman"/>
          <w:b/>
          <w:sz w:val="26"/>
          <w:szCs w:val="28"/>
        </w:rPr>
      </w:pPr>
      <w:r w:rsidRPr="00471CE1">
        <w:rPr>
          <w:rFonts w:ascii="Times New Roman" w:hAnsi="Times New Roman" w:cs="Times New Roman"/>
          <w:b/>
          <w:sz w:val="26"/>
          <w:szCs w:val="28"/>
        </w:rPr>
        <w:t>The Written Examination Place will be held at :</w:t>
      </w:r>
    </w:p>
    <w:p w:rsidR="00471CE1" w:rsidRPr="00471CE1" w:rsidRDefault="00471CE1" w:rsidP="00471CE1">
      <w:pPr>
        <w:spacing w:line="240" w:lineRule="auto"/>
        <w:ind w:left="900" w:right="630" w:hanging="900"/>
        <w:jc w:val="center"/>
        <w:rPr>
          <w:rFonts w:ascii="Times New Roman" w:hAnsi="Times New Roman" w:cs="Times New Roman"/>
          <w:b/>
          <w:bCs/>
          <w:sz w:val="28"/>
          <w:szCs w:val="28"/>
        </w:rPr>
      </w:pPr>
      <w:r w:rsidRPr="00471CE1">
        <w:rPr>
          <w:rFonts w:ascii="Times New Roman" w:hAnsi="Times New Roman" w:cs="Times New Roman"/>
          <w:b/>
          <w:bCs/>
          <w:sz w:val="28"/>
          <w:szCs w:val="28"/>
        </w:rPr>
        <w:t xml:space="preserve">Second Year of the Three Year Law Course – (Semester –III) </w:t>
      </w:r>
    </w:p>
    <w:tbl>
      <w:tblPr>
        <w:tblW w:w="939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586"/>
        <w:gridCol w:w="990"/>
        <w:gridCol w:w="4115"/>
        <w:gridCol w:w="1260"/>
      </w:tblGrid>
      <w:tr w:rsidR="00471CE1" w:rsidRPr="00471CE1" w:rsidTr="00671CCF">
        <w:tblPrEx>
          <w:tblCellMar>
            <w:top w:w="0" w:type="dxa"/>
            <w:bottom w:w="0" w:type="dxa"/>
          </w:tblCellMar>
        </w:tblPrEx>
        <w:trPr>
          <w:cantSplit/>
          <w:trHeight w:val="370"/>
        </w:trPr>
        <w:tc>
          <w:tcPr>
            <w:tcW w:w="9391" w:type="dxa"/>
            <w:gridSpan w:val="5"/>
          </w:tcPr>
          <w:p w:rsidR="00471CE1" w:rsidRPr="00471CE1" w:rsidRDefault="00471CE1" w:rsidP="00471CE1">
            <w:pPr>
              <w:pStyle w:val="Title"/>
              <w:spacing w:line="276" w:lineRule="auto"/>
              <w:ind w:right="630"/>
              <w:rPr>
                <w:b/>
                <w:bCs/>
                <w:sz w:val="26"/>
                <w:szCs w:val="28"/>
              </w:rPr>
            </w:pPr>
            <w:r w:rsidRPr="00471CE1">
              <w:rPr>
                <w:b/>
                <w:bCs/>
                <w:sz w:val="26"/>
                <w:szCs w:val="28"/>
              </w:rPr>
              <w:t xml:space="preserve">Time:10.30am to 1.30pm  </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jc w:val="center"/>
              <w:rPr>
                <w:rFonts w:ascii="Times New Roman" w:hAnsi="Times New Roman" w:cs="Times New Roman"/>
                <w:b/>
                <w:bCs/>
                <w:sz w:val="26"/>
                <w:szCs w:val="28"/>
              </w:rPr>
            </w:pPr>
            <w:r w:rsidRPr="00471CE1">
              <w:rPr>
                <w:rFonts w:ascii="Times New Roman" w:hAnsi="Times New Roman" w:cs="Times New Roman"/>
                <w:b/>
                <w:bCs/>
                <w:sz w:val="26"/>
                <w:szCs w:val="28"/>
              </w:rPr>
              <w:t xml:space="preserve">Date </w:t>
            </w:r>
          </w:p>
        </w:tc>
        <w:tc>
          <w:tcPr>
            <w:tcW w:w="1586" w:type="dxa"/>
          </w:tcPr>
          <w:p w:rsidR="00471CE1" w:rsidRPr="00471CE1" w:rsidRDefault="00471CE1" w:rsidP="00471CE1">
            <w:pPr>
              <w:spacing w:after="0"/>
              <w:rPr>
                <w:rFonts w:ascii="Times New Roman" w:hAnsi="Times New Roman" w:cs="Times New Roman"/>
                <w:b/>
                <w:bCs/>
                <w:sz w:val="26"/>
                <w:szCs w:val="28"/>
              </w:rPr>
            </w:pPr>
            <w:r w:rsidRPr="00471CE1">
              <w:rPr>
                <w:rFonts w:ascii="Times New Roman" w:hAnsi="Times New Roman" w:cs="Times New Roman"/>
                <w:b/>
                <w:bCs/>
                <w:sz w:val="26"/>
                <w:szCs w:val="28"/>
              </w:rPr>
              <w:t>Day</w:t>
            </w:r>
          </w:p>
        </w:tc>
        <w:tc>
          <w:tcPr>
            <w:tcW w:w="990" w:type="dxa"/>
          </w:tcPr>
          <w:p w:rsidR="00471CE1" w:rsidRPr="00471CE1" w:rsidRDefault="00471CE1" w:rsidP="00471CE1">
            <w:pPr>
              <w:pStyle w:val="Title"/>
              <w:spacing w:line="276" w:lineRule="auto"/>
              <w:ind w:left="-288" w:right="-1" w:firstLine="288"/>
              <w:rPr>
                <w:b/>
                <w:bCs/>
                <w:sz w:val="26"/>
                <w:szCs w:val="28"/>
              </w:rPr>
            </w:pPr>
            <w:r w:rsidRPr="00471CE1">
              <w:rPr>
                <w:b/>
                <w:bCs/>
                <w:sz w:val="26"/>
                <w:szCs w:val="28"/>
              </w:rPr>
              <w:t>Paper</w:t>
            </w:r>
          </w:p>
        </w:tc>
        <w:tc>
          <w:tcPr>
            <w:tcW w:w="4115" w:type="dxa"/>
          </w:tcPr>
          <w:p w:rsidR="00471CE1" w:rsidRPr="00471CE1" w:rsidRDefault="00471CE1" w:rsidP="00471CE1">
            <w:pPr>
              <w:pStyle w:val="Title"/>
              <w:spacing w:line="276" w:lineRule="auto"/>
              <w:ind w:right="-19"/>
              <w:rPr>
                <w:b/>
                <w:bCs/>
                <w:sz w:val="26"/>
                <w:szCs w:val="28"/>
              </w:rPr>
            </w:pPr>
            <w:r w:rsidRPr="00471CE1">
              <w:rPr>
                <w:b/>
                <w:bCs/>
                <w:sz w:val="26"/>
                <w:szCs w:val="28"/>
              </w:rPr>
              <w:t>Subject</w:t>
            </w:r>
          </w:p>
        </w:tc>
        <w:tc>
          <w:tcPr>
            <w:tcW w:w="1260" w:type="dxa"/>
          </w:tcPr>
          <w:p w:rsidR="00471CE1" w:rsidRPr="00471CE1" w:rsidRDefault="00471CE1" w:rsidP="00471CE1">
            <w:pPr>
              <w:pStyle w:val="Title"/>
              <w:spacing w:line="276" w:lineRule="auto"/>
              <w:ind w:right="36"/>
              <w:rPr>
                <w:b/>
                <w:bCs/>
                <w:sz w:val="26"/>
                <w:szCs w:val="28"/>
              </w:rPr>
            </w:pPr>
            <w:r w:rsidRPr="00471CE1">
              <w:rPr>
                <w:b/>
                <w:bCs/>
                <w:sz w:val="26"/>
                <w:szCs w:val="28"/>
              </w:rPr>
              <w:t>Code</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jc w:val="center"/>
              <w:rPr>
                <w:rFonts w:ascii="Times New Roman" w:hAnsi="Times New Roman" w:cs="Times New Roman"/>
              </w:rPr>
            </w:pPr>
            <w:r w:rsidRPr="00471CE1">
              <w:rPr>
                <w:rFonts w:ascii="Times New Roman" w:hAnsi="Times New Roman" w:cs="Times New Roman"/>
              </w:rPr>
              <w:t>07/05/2018</w:t>
            </w:r>
          </w:p>
        </w:tc>
        <w:tc>
          <w:tcPr>
            <w:tcW w:w="1586"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Monday</w:t>
            </w:r>
          </w:p>
        </w:tc>
        <w:tc>
          <w:tcPr>
            <w:tcW w:w="990" w:type="dxa"/>
          </w:tcPr>
          <w:p w:rsidR="00471CE1" w:rsidRPr="00471CE1" w:rsidRDefault="00471CE1" w:rsidP="00471CE1">
            <w:pPr>
              <w:pStyle w:val="Title"/>
              <w:spacing w:line="276" w:lineRule="auto"/>
              <w:ind w:left="-288" w:right="-1" w:firstLine="288"/>
              <w:rPr>
                <w:b/>
                <w:bCs/>
                <w:sz w:val="26"/>
                <w:szCs w:val="28"/>
              </w:rPr>
            </w:pPr>
            <w:r w:rsidRPr="00471CE1">
              <w:rPr>
                <w:sz w:val="26"/>
                <w:szCs w:val="28"/>
              </w:rPr>
              <w:t>I</w:t>
            </w:r>
          </w:p>
        </w:tc>
        <w:tc>
          <w:tcPr>
            <w:tcW w:w="4115" w:type="dxa"/>
          </w:tcPr>
          <w:p w:rsidR="00471CE1" w:rsidRPr="00471CE1" w:rsidRDefault="00471CE1" w:rsidP="00471CE1">
            <w:pPr>
              <w:pStyle w:val="Title"/>
              <w:spacing w:line="276" w:lineRule="auto"/>
              <w:ind w:right="-19"/>
              <w:jc w:val="left"/>
              <w:rPr>
                <w:bCs/>
                <w:sz w:val="26"/>
                <w:szCs w:val="28"/>
              </w:rPr>
            </w:pPr>
            <w:r w:rsidRPr="00471CE1">
              <w:rPr>
                <w:bCs/>
                <w:sz w:val="26"/>
                <w:szCs w:val="28"/>
              </w:rPr>
              <w:t>Jurisprudence</w:t>
            </w:r>
          </w:p>
        </w:tc>
        <w:tc>
          <w:tcPr>
            <w:tcW w:w="1260" w:type="dxa"/>
          </w:tcPr>
          <w:p w:rsidR="00471CE1" w:rsidRPr="00471CE1" w:rsidRDefault="00471CE1" w:rsidP="00471CE1">
            <w:pPr>
              <w:pStyle w:val="Title"/>
              <w:spacing w:line="276" w:lineRule="auto"/>
              <w:ind w:right="36"/>
              <w:rPr>
                <w:b/>
                <w:bCs/>
                <w:sz w:val="26"/>
                <w:szCs w:val="28"/>
              </w:rPr>
            </w:pPr>
            <w:r w:rsidRPr="00471CE1">
              <w:rPr>
                <w:sz w:val="26"/>
                <w:szCs w:val="28"/>
              </w:rPr>
              <w:t>51113</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11/05/2018</w:t>
            </w:r>
          </w:p>
        </w:tc>
        <w:tc>
          <w:tcPr>
            <w:tcW w:w="1586"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Friday</w:t>
            </w:r>
          </w:p>
        </w:tc>
        <w:tc>
          <w:tcPr>
            <w:tcW w:w="990" w:type="dxa"/>
          </w:tcPr>
          <w:p w:rsidR="00471CE1" w:rsidRPr="00471CE1" w:rsidRDefault="00471CE1" w:rsidP="00471CE1">
            <w:pPr>
              <w:pStyle w:val="Title"/>
              <w:spacing w:line="276" w:lineRule="auto"/>
              <w:ind w:left="-288" w:right="-1" w:firstLine="288"/>
              <w:rPr>
                <w:b/>
                <w:bCs/>
                <w:sz w:val="26"/>
                <w:szCs w:val="28"/>
              </w:rPr>
            </w:pPr>
            <w:r w:rsidRPr="00471CE1">
              <w:rPr>
                <w:sz w:val="26"/>
                <w:szCs w:val="28"/>
              </w:rPr>
              <w:t>II</w:t>
            </w:r>
          </w:p>
        </w:tc>
        <w:tc>
          <w:tcPr>
            <w:tcW w:w="4115" w:type="dxa"/>
          </w:tcPr>
          <w:p w:rsidR="00471CE1" w:rsidRPr="00471CE1" w:rsidRDefault="00471CE1" w:rsidP="00471CE1">
            <w:pPr>
              <w:pStyle w:val="Title"/>
              <w:spacing w:line="276" w:lineRule="auto"/>
              <w:ind w:right="-19"/>
              <w:jc w:val="left"/>
              <w:rPr>
                <w:sz w:val="26"/>
                <w:szCs w:val="28"/>
              </w:rPr>
            </w:pPr>
            <w:r w:rsidRPr="00471CE1">
              <w:rPr>
                <w:sz w:val="26"/>
                <w:szCs w:val="28"/>
              </w:rPr>
              <w:t xml:space="preserve">Property Law </w:t>
            </w:r>
          </w:p>
        </w:tc>
        <w:tc>
          <w:tcPr>
            <w:tcW w:w="1260" w:type="dxa"/>
          </w:tcPr>
          <w:p w:rsidR="00471CE1" w:rsidRPr="00471CE1" w:rsidRDefault="00471CE1" w:rsidP="00471CE1">
            <w:pPr>
              <w:pStyle w:val="Title"/>
              <w:spacing w:line="276" w:lineRule="auto"/>
              <w:ind w:right="36"/>
              <w:rPr>
                <w:b/>
                <w:bCs/>
                <w:sz w:val="26"/>
                <w:szCs w:val="28"/>
              </w:rPr>
            </w:pPr>
            <w:r w:rsidRPr="00471CE1">
              <w:rPr>
                <w:sz w:val="26"/>
                <w:szCs w:val="28"/>
              </w:rPr>
              <w:t>51114</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14/05/2018</w:t>
            </w:r>
          </w:p>
        </w:tc>
        <w:tc>
          <w:tcPr>
            <w:tcW w:w="1586"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Monday</w:t>
            </w:r>
          </w:p>
        </w:tc>
        <w:tc>
          <w:tcPr>
            <w:tcW w:w="990" w:type="dxa"/>
          </w:tcPr>
          <w:p w:rsidR="00471CE1" w:rsidRPr="00471CE1" w:rsidRDefault="00471CE1" w:rsidP="00471CE1">
            <w:pPr>
              <w:pStyle w:val="Title"/>
              <w:spacing w:line="276" w:lineRule="auto"/>
              <w:rPr>
                <w:sz w:val="26"/>
                <w:szCs w:val="28"/>
              </w:rPr>
            </w:pPr>
            <w:r w:rsidRPr="00471CE1">
              <w:rPr>
                <w:sz w:val="26"/>
                <w:szCs w:val="28"/>
              </w:rPr>
              <w:t>III</w:t>
            </w:r>
          </w:p>
        </w:tc>
        <w:tc>
          <w:tcPr>
            <w:tcW w:w="4115" w:type="dxa"/>
          </w:tcPr>
          <w:p w:rsidR="00471CE1" w:rsidRPr="00471CE1" w:rsidRDefault="00471CE1" w:rsidP="00471CE1">
            <w:pPr>
              <w:pStyle w:val="Title"/>
              <w:spacing w:line="276" w:lineRule="auto"/>
              <w:jc w:val="left"/>
              <w:rPr>
                <w:sz w:val="26"/>
                <w:szCs w:val="28"/>
              </w:rPr>
            </w:pPr>
            <w:r w:rsidRPr="00471CE1">
              <w:rPr>
                <w:sz w:val="26"/>
                <w:szCs w:val="28"/>
              </w:rPr>
              <w:t xml:space="preserve">Company Law </w:t>
            </w:r>
          </w:p>
        </w:tc>
        <w:tc>
          <w:tcPr>
            <w:tcW w:w="1260" w:type="dxa"/>
          </w:tcPr>
          <w:p w:rsidR="00471CE1" w:rsidRPr="00471CE1" w:rsidRDefault="00471CE1" w:rsidP="00471CE1">
            <w:pPr>
              <w:pStyle w:val="Title"/>
              <w:spacing w:line="276" w:lineRule="auto"/>
              <w:rPr>
                <w:sz w:val="26"/>
                <w:szCs w:val="28"/>
              </w:rPr>
            </w:pPr>
            <w:r w:rsidRPr="00471CE1">
              <w:rPr>
                <w:sz w:val="26"/>
                <w:szCs w:val="28"/>
              </w:rPr>
              <w:t>51115</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16/05/2018</w:t>
            </w:r>
          </w:p>
        </w:tc>
        <w:tc>
          <w:tcPr>
            <w:tcW w:w="1586"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Wednesday</w:t>
            </w:r>
          </w:p>
        </w:tc>
        <w:tc>
          <w:tcPr>
            <w:tcW w:w="990" w:type="dxa"/>
          </w:tcPr>
          <w:p w:rsidR="00471CE1" w:rsidRPr="00471CE1" w:rsidRDefault="00471CE1" w:rsidP="00471CE1">
            <w:pPr>
              <w:pStyle w:val="Title"/>
              <w:spacing w:line="276" w:lineRule="auto"/>
              <w:rPr>
                <w:sz w:val="26"/>
                <w:szCs w:val="28"/>
              </w:rPr>
            </w:pPr>
            <w:r w:rsidRPr="00471CE1">
              <w:rPr>
                <w:sz w:val="26"/>
                <w:szCs w:val="28"/>
              </w:rPr>
              <w:t>IV</w:t>
            </w:r>
          </w:p>
        </w:tc>
        <w:tc>
          <w:tcPr>
            <w:tcW w:w="4115" w:type="dxa"/>
          </w:tcPr>
          <w:p w:rsidR="00471CE1" w:rsidRPr="00471CE1" w:rsidRDefault="00471CE1" w:rsidP="00471CE1">
            <w:pPr>
              <w:pStyle w:val="Title"/>
              <w:spacing w:line="276" w:lineRule="auto"/>
              <w:jc w:val="left"/>
              <w:rPr>
                <w:sz w:val="26"/>
                <w:szCs w:val="28"/>
              </w:rPr>
            </w:pPr>
            <w:r w:rsidRPr="00471CE1">
              <w:rPr>
                <w:sz w:val="26"/>
                <w:szCs w:val="28"/>
              </w:rPr>
              <w:t xml:space="preserve">Public International Law </w:t>
            </w:r>
          </w:p>
        </w:tc>
        <w:tc>
          <w:tcPr>
            <w:tcW w:w="1260" w:type="dxa"/>
          </w:tcPr>
          <w:p w:rsidR="00471CE1" w:rsidRPr="00471CE1" w:rsidRDefault="00471CE1" w:rsidP="00471CE1">
            <w:pPr>
              <w:pStyle w:val="Title"/>
              <w:spacing w:line="276" w:lineRule="auto"/>
              <w:rPr>
                <w:sz w:val="26"/>
                <w:szCs w:val="28"/>
              </w:rPr>
            </w:pPr>
            <w:r w:rsidRPr="00471CE1">
              <w:rPr>
                <w:sz w:val="26"/>
                <w:szCs w:val="28"/>
              </w:rPr>
              <w:t>51116</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18/05/2018</w:t>
            </w:r>
          </w:p>
        </w:tc>
        <w:tc>
          <w:tcPr>
            <w:tcW w:w="1586" w:type="dxa"/>
          </w:tcPr>
          <w:p w:rsidR="00471CE1" w:rsidRPr="00471CE1" w:rsidRDefault="00471CE1" w:rsidP="00471CE1">
            <w:pPr>
              <w:spacing w:after="0"/>
              <w:rPr>
                <w:rFonts w:ascii="Times New Roman" w:hAnsi="Times New Roman" w:cs="Times New Roman"/>
              </w:rPr>
            </w:pPr>
            <w:r w:rsidRPr="00471CE1">
              <w:rPr>
                <w:rFonts w:ascii="Times New Roman" w:hAnsi="Times New Roman" w:cs="Times New Roman"/>
              </w:rPr>
              <w:t>Friday</w:t>
            </w:r>
          </w:p>
        </w:tc>
        <w:tc>
          <w:tcPr>
            <w:tcW w:w="990" w:type="dxa"/>
          </w:tcPr>
          <w:p w:rsidR="00471CE1" w:rsidRPr="00471CE1" w:rsidRDefault="00471CE1" w:rsidP="00471CE1">
            <w:pPr>
              <w:pStyle w:val="Title"/>
              <w:spacing w:line="276" w:lineRule="auto"/>
              <w:rPr>
                <w:sz w:val="26"/>
                <w:szCs w:val="28"/>
              </w:rPr>
            </w:pPr>
            <w:r w:rsidRPr="00471CE1">
              <w:rPr>
                <w:sz w:val="26"/>
                <w:szCs w:val="28"/>
              </w:rPr>
              <w:t>V</w:t>
            </w:r>
          </w:p>
        </w:tc>
        <w:tc>
          <w:tcPr>
            <w:tcW w:w="4115" w:type="dxa"/>
          </w:tcPr>
          <w:p w:rsidR="00471CE1" w:rsidRPr="00471CE1" w:rsidRDefault="00471CE1" w:rsidP="00471CE1">
            <w:pPr>
              <w:pStyle w:val="Title"/>
              <w:spacing w:line="276" w:lineRule="auto"/>
              <w:jc w:val="left"/>
              <w:rPr>
                <w:sz w:val="26"/>
                <w:szCs w:val="28"/>
              </w:rPr>
            </w:pPr>
            <w:r w:rsidRPr="00471CE1">
              <w:rPr>
                <w:sz w:val="26"/>
                <w:szCs w:val="28"/>
              </w:rPr>
              <w:t>Criminology</w:t>
            </w:r>
          </w:p>
        </w:tc>
        <w:tc>
          <w:tcPr>
            <w:tcW w:w="1260" w:type="dxa"/>
          </w:tcPr>
          <w:p w:rsidR="00471CE1" w:rsidRPr="00471CE1" w:rsidRDefault="00471CE1" w:rsidP="00471CE1">
            <w:pPr>
              <w:pStyle w:val="Title"/>
              <w:spacing w:line="276" w:lineRule="auto"/>
              <w:rPr>
                <w:sz w:val="26"/>
                <w:szCs w:val="28"/>
              </w:rPr>
            </w:pPr>
            <w:r w:rsidRPr="00471CE1">
              <w:rPr>
                <w:sz w:val="26"/>
                <w:szCs w:val="28"/>
              </w:rPr>
              <w:t>51117</w:t>
            </w:r>
          </w:p>
        </w:tc>
      </w:tr>
    </w:tbl>
    <w:p w:rsidR="00471CE1" w:rsidRDefault="00471CE1" w:rsidP="00471CE1">
      <w:pPr>
        <w:spacing w:after="0" w:line="240" w:lineRule="auto"/>
        <w:ind w:right="630"/>
        <w:rPr>
          <w:rFonts w:ascii="Times New Roman" w:hAnsi="Times New Roman" w:cs="Times New Roman"/>
          <w:b/>
          <w:bCs/>
          <w:sz w:val="28"/>
          <w:szCs w:val="28"/>
        </w:rPr>
      </w:pPr>
    </w:p>
    <w:p w:rsidR="00471CE1" w:rsidRPr="00471CE1" w:rsidRDefault="00471CE1" w:rsidP="00471CE1">
      <w:pPr>
        <w:spacing w:after="0" w:line="240" w:lineRule="auto"/>
        <w:ind w:right="630"/>
        <w:rPr>
          <w:rFonts w:ascii="Times New Roman" w:hAnsi="Times New Roman" w:cs="Times New Roman"/>
          <w:sz w:val="28"/>
          <w:szCs w:val="28"/>
        </w:rPr>
      </w:pPr>
      <w:r>
        <w:rPr>
          <w:rFonts w:ascii="Times New Roman" w:hAnsi="Times New Roman" w:cs="Times New Roman"/>
          <w:b/>
          <w:bCs/>
          <w:sz w:val="28"/>
          <w:szCs w:val="28"/>
        </w:rPr>
        <w:t xml:space="preserve">          </w:t>
      </w:r>
      <w:r w:rsidRPr="00471CE1">
        <w:rPr>
          <w:rFonts w:ascii="Times New Roman" w:hAnsi="Times New Roman" w:cs="Times New Roman"/>
          <w:b/>
          <w:bCs/>
          <w:sz w:val="28"/>
          <w:szCs w:val="28"/>
        </w:rPr>
        <w:t xml:space="preserve">Second Year of the Three Year Law Course – (Semester- IV)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900"/>
        <w:gridCol w:w="4120"/>
        <w:gridCol w:w="1276"/>
      </w:tblGrid>
      <w:tr w:rsidR="00471CE1" w:rsidRPr="00471CE1" w:rsidTr="00671CCF">
        <w:tblPrEx>
          <w:tblCellMar>
            <w:top w:w="0" w:type="dxa"/>
            <w:bottom w:w="0" w:type="dxa"/>
          </w:tblCellMar>
        </w:tblPrEx>
        <w:trPr>
          <w:cantSplit/>
        </w:trPr>
        <w:tc>
          <w:tcPr>
            <w:tcW w:w="9356" w:type="dxa"/>
            <w:gridSpan w:val="5"/>
          </w:tcPr>
          <w:p w:rsidR="00471CE1" w:rsidRPr="00471CE1" w:rsidRDefault="00471CE1" w:rsidP="00471CE1">
            <w:pPr>
              <w:pStyle w:val="Title"/>
              <w:ind w:right="630"/>
              <w:rPr>
                <w:b/>
                <w:bCs/>
                <w:sz w:val="26"/>
                <w:szCs w:val="28"/>
              </w:rPr>
            </w:pPr>
            <w:r w:rsidRPr="00471CE1">
              <w:rPr>
                <w:b/>
                <w:bCs/>
                <w:sz w:val="26"/>
                <w:szCs w:val="28"/>
              </w:rPr>
              <w:t>Time: 10.30am to 1.30pm</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center"/>
              <w:rPr>
                <w:rFonts w:ascii="Times New Roman" w:hAnsi="Times New Roman" w:cs="Times New Roman"/>
                <w:b/>
                <w:bCs/>
                <w:sz w:val="26"/>
                <w:szCs w:val="28"/>
              </w:rPr>
            </w:pPr>
            <w:r w:rsidRPr="00471CE1">
              <w:rPr>
                <w:rFonts w:ascii="Times New Roman" w:hAnsi="Times New Roman" w:cs="Times New Roman"/>
                <w:b/>
                <w:bCs/>
                <w:sz w:val="26"/>
                <w:szCs w:val="28"/>
              </w:rPr>
              <w:t xml:space="preserve">Date </w:t>
            </w:r>
          </w:p>
        </w:tc>
        <w:tc>
          <w:tcPr>
            <w:tcW w:w="1620" w:type="dxa"/>
          </w:tcPr>
          <w:p w:rsidR="00471CE1" w:rsidRPr="00471CE1" w:rsidRDefault="00471CE1" w:rsidP="00471CE1">
            <w:pPr>
              <w:spacing w:after="0" w:line="240" w:lineRule="auto"/>
              <w:rPr>
                <w:rFonts w:ascii="Times New Roman" w:hAnsi="Times New Roman" w:cs="Times New Roman"/>
                <w:b/>
                <w:bCs/>
                <w:sz w:val="26"/>
                <w:szCs w:val="28"/>
              </w:rPr>
            </w:pPr>
            <w:r w:rsidRPr="00471CE1">
              <w:rPr>
                <w:rFonts w:ascii="Times New Roman" w:hAnsi="Times New Roman" w:cs="Times New Roman"/>
                <w:b/>
                <w:bCs/>
                <w:sz w:val="26"/>
                <w:szCs w:val="28"/>
              </w:rPr>
              <w:t>Day</w:t>
            </w:r>
          </w:p>
        </w:tc>
        <w:tc>
          <w:tcPr>
            <w:tcW w:w="900" w:type="dxa"/>
          </w:tcPr>
          <w:p w:rsidR="00471CE1" w:rsidRPr="00471CE1" w:rsidRDefault="00471CE1" w:rsidP="00471CE1">
            <w:pPr>
              <w:pStyle w:val="Title"/>
              <w:ind w:left="-288" w:right="-1" w:firstLine="288"/>
              <w:rPr>
                <w:b/>
                <w:bCs/>
                <w:sz w:val="26"/>
                <w:szCs w:val="28"/>
              </w:rPr>
            </w:pPr>
            <w:r w:rsidRPr="00471CE1">
              <w:rPr>
                <w:b/>
                <w:bCs/>
                <w:sz w:val="26"/>
                <w:szCs w:val="28"/>
              </w:rPr>
              <w:t>Paper</w:t>
            </w:r>
          </w:p>
        </w:tc>
        <w:tc>
          <w:tcPr>
            <w:tcW w:w="4120" w:type="dxa"/>
          </w:tcPr>
          <w:p w:rsidR="00471CE1" w:rsidRPr="00471CE1" w:rsidRDefault="00471CE1" w:rsidP="00471CE1">
            <w:pPr>
              <w:pStyle w:val="Title"/>
              <w:ind w:right="-19"/>
              <w:rPr>
                <w:b/>
                <w:bCs/>
                <w:sz w:val="26"/>
                <w:szCs w:val="28"/>
              </w:rPr>
            </w:pPr>
            <w:r w:rsidRPr="00471CE1">
              <w:rPr>
                <w:b/>
                <w:bCs/>
                <w:sz w:val="26"/>
                <w:szCs w:val="28"/>
              </w:rPr>
              <w:t>Subject</w:t>
            </w:r>
          </w:p>
        </w:tc>
        <w:tc>
          <w:tcPr>
            <w:tcW w:w="1276" w:type="dxa"/>
          </w:tcPr>
          <w:p w:rsidR="00471CE1" w:rsidRPr="00471CE1" w:rsidRDefault="00471CE1" w:rsidP="00471CE1">
            <w:pPr>
              <w:pStyle w:val="Title"/>
              <w:ind w:right="36"/>
              <w:rPr>
                <w:b/>
                <w:bCs/>
                <w:sz w:val="26"/>
                <w:szCs w:val="28"/>
              </w:rPr>
            </w:pPr>
            <w:r w:rsidRPr="00471CE1">
              <w:rPr>
                <w:b/>
                <w:bCs/>
                <w:sz w:val="26"/>
                <w:szCs w:val="28"/>
              </w:rPr>
              <w:t>Code</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both"/>
              <w:rPr>
                <w:rFonts w:ascii="Times New Roman" w:hAnsi="Times New Roman" w:cs="Times New Roman"/>
              </w:rPr>
            </w:pPr>
            <w:r w:rsidRPr="00471CE1">
              <w:rPr>
                <w:rFonts w:ascii="Times New Roman" w:hAnsi="Times New Roman" w:cs="Times New Roman"/>
              </w:rPr>
              <w:t>08/05/2018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Tuesday</w:t>
            </w:r>
          </w:p>
        </w:tc>
        <w:tc>
          <w:tcPr>
            <w:tcW w:w="900" w:type="dxa"/>
          </w:tcPr>
          <w:p w:rsidR="00471CE1" w:rsidRPr="00471CE1" w:rsidRDefault="00471CE1" w:rsidP="00471CE1">
            <w:pPr>
              <w:pStyle w:val="Title"/>
              <w:ind w:left="-288" w:right="-1" w:firstLine="288"/>
              <w:rPr>
                <w:b/>
                <w:bCs/>
                <w:sz w:val="26"/>
                <w:szCs w:val="28"/>
              </w:rPr>
            </w:pPr>
            <w:r w:rsidRPr="00471CE1">
              <w:rPr>
                <w:sz w:val="26"/>
                <w:szCs w:val="28"/>
              </w:rPr>
              <w:t>I</w:t>
            </w:r>
          </w:p>
        </w:tc>
        <w:tc>
          <w:tcPr>
            <w:tcW w:w="4120" w:type="dxa"/>
          </w:tcPr>
          <w:p w:rsidR="00471CE1" w:rsidRPr="00471CE1" w:rsidRDefault="00471CE1" w:rsidP="00471CE1">
            <w:pPr>
              <w:pStyle w:val="Title"/>
              <w:ind w:right="-19"/>
              <w:jc w:val="left"/>
              <w:rPr>
                <w:bCs/>
                <w:sz w:val="26"/>
                <w:szCs w:val="28"/>
              </w:rPr>
            </w:pPr>
            <w:r w:rsidRPr="00471CE1">
              <w:rPr>
                <w:bCs/>
                <w:sz w:val="26"/>
                <w:szCs w:val="28"/>
              </w:rPr>
              <w:t xml:space="preserve">Interpretation of Statutes </w:t>
            </w:r>
          </w:p>
        </w:tc>
        <w:tc>
          <w:tcPr>
            <w:tcW w:w="1276" w:type="dxa"/>
          </w:tcPr>
          <w:p w:rsidR="00471CE1" w:rsidRPr="00471CE1" w:rsidRDefault="00471CE1" w:rsidP="00471CE1">
            <w:pPr>
              <w:pStyle w:val="Title"/>
              <w:ind w:right="36"/>
              <w:rPr>
                <w:b/>
                <w:bCs/>
                <w:sz w:val="26"/>
                <w:szCs w:val="28"/>
              </w:rPr>
            </w:pPr>
            <w:r w:rsidRPr="00471CE1">
              <w:rPr>
                <w:sz w:val="26"/>
                <w:szCs w:val="28"/>
              </w:rPr>
              <w:t>51118</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both"/>
              <w:rPr>
                <w:rFonts w:ascii="Times New Roman" w:hAnsi="Times New Roman" w:cs="Times New Roman"/>
              </w:rPr>
            </w:pPr>
            <w:r w:rsidRPr="00471CE1">
              <w:rPr>
                <w:rFonts w:ascii="Times New Roman" w:hAnsi="Times New Roman" w:cs="Times New Roman"/>
              </w:rPr>
              <w:t>12/05/2018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Saturday</w:t>
            </w:r>
          </w:p>
        </w:tc>
        <w:tc>
          <w:tcPr>
            <w:tcW w:w="900" w:type="dxa"/>
          </w:tcPr>
          <w:p w:rsidR="00471CE1" w:rsidRPr="00471CE1" w:rsidRDefault="00471CE1" w:rsidP="00471CE1">
            <w:pPr>
              <w:pStyle w:val="Title"/>
              <w:ind w:left="-288" w:right="-1" w:firstLine="288"/>
              <w:rPr>
                <w:b/>
                <w:bCs/>
                <w:sz w:val="26"/>
                <w:szCs w:val="28"/>
              </w:rPr>
            </w:pPr>
            <w:r w:rsidRPr="00471CE1">
              <w:rPr>
                <w:sz w:val="26"/>
                <w:szCs w:val="28"/>
              </w:rPr>
              <w:t>II</w:t>
            </w:r>
          </w:p>
        </w:tc>
        <w:tc>
          <w:tcPr>
            <w:tcW w:w="4120" w:type="dxa"/>
          </w:tcPr>
          <w:p w:rsidR="00471CE1" w:rsidRPr="00471CE1" w:rsidRDefault="00471CE1" w:rsidP="00471CE1">
            <w:pPr>
              <w:pStyle w:val="Title"/>
              <w:ind w:right="-19"/>
              <w:jc w:val="left"/>
              <w:rPr>
                <w:sz w:val="26"/>
                <w:szCs w:val="28"/>
              </w:rPr>
            </w:pPr>
            <w:r w:rsidRPr="00471CE1">
              <w:rPr>
                <w:sz w:val="26"/>
                <w:szCs w:val="28"/>
              </w:rPr>
              <w:t>International Human Rights</w:t>
            </w:r>
          </w:p>
        </w:tc>
        <w:tc>
          <w:tcPr>
            <w:tcW w:w="1276" w:type="dxa"/>
          </w:tcPr>
          <w:p w:rsidR="00471CE1" w:rsidRPr="00471CE1" w:rsidRDefault="00471CE1" w:rsidP="00471CE1">
            <w:pPr>
              <w:pStyle w:val="Title"/>
              <w:ind w:right="36"/>
              <w:rPr>
                <w:b/>
                <w:bCs/>
                <w:sz w:val="26"/>
                <w:szCs w:val="28"/>
              </w:rPr>
            </w:pPr>
            <w:r w:rsidRPr="00471CE1">
              <w:rPr>
                <w:sz w:val="26"/>
                <w:szCs w:val="28"/>
              </w:rPr>
              <w:t>51119</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both"/>
              <w:rPr>
                <w:rFonts w:ascii="Times New Roman" w:hAnsi="Times New Roman" w:cs="Times New Roman"/>
              </w:rPr>
            </w:pPr>
            <w:r w:rsidRPr="00471CE1">
              <w:rPr>
                <w:rFonts w:ascii="Times New Roman" w:hAnsi="Times New Roman" w:cs="Times New Roman"/>
              </w:rPr>
              <w:t>15/05/2018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Tuesday</w:t>
            </w:r>
          </w:p>
        </w:tc>
        <w:tc>
          <w:tcPr>
            <w:tcW w:w="900" w:type="dxa"/>
          </w:tcPr>
          <w:p w:rsidR="00471CE1" w:rsidRPr="00471CE1" w:rsidRDefault="00471CE1" w:rsidP="00471CE1">
            <w:pPr>
              <w:pStyle w:val="Title"/>
              <w:rPr>
                <w:sz w:val="26"/>
                <w:szCs w:val="28"/>
              </w:rPr>
            </w:pPr>
            <w:r w:rsidRPr="00471CE1">
              <w:rPr>
                <w:sz w:val="26"/>
                <w:szCs w:val="28"/>
              </w:rPr>
              <w:t>III</w:t>
            </w:r>
          </w:p>
        </w:tc>
        <w:tc>
          <w:tcPr>
            <w:tcW w:w="4120" w:type="dxa"/>
          </w:tcPr>
          <w:p w:rsidR="00471CE1" w:rsidRPr="00471CE1" w:rsidRDefault="00471CE1" w:rsidP="00471CE1">
            <w:pPr>
              <w:pStyle w:val="Title"/>
              <w:jc w:val="left"/>
              <w:rPr>
                <w:sz w:val="26"/>
                <w:szCs w:val="28"/>
              </w:rPr>
            </w:pPr>
            <w:r w:rsidRPr="00471CE1">
              <w:rPr>
                <w:sz w:val="26"/>
                <w:szCs w:val="28"/>
              </w:rPr>
              <w:t xml:space="preserve">Administrative Law </w:t>
            </w:r>
          </w:p>
        </w:tc>
        <w:tc>
          <w:tcPr>
            <w:tcW w:w="1276" w:type="dxa"/>
          </w:tcPr>
          <w:p w:rsidR="00471CE1" w:rsidRPr="00471CE1" w:rsidRDefault="00471CE1" w:rsidP="00471CE1">
            <w:pPr>
              <w:pStyle w:val="Title"/>
              <w:rPr>
                <w:sz w:val="26"/>
                <w:szCs w:val="28"/>
              </w:rPr>
            </w:pPr>
            <w:r w:rsidRPr="00471CE1">
              <w:rPr>
                <w:sz w:val="26"/>
                <w:szCs w:val="28"/>
              </w:rPr>
              <w:t>51120</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both"/>
              <w:rPr>
                <w:rFonts w:ascii="Times New Roman" w:hAnsi="Times New Roman" w:cs="Times New Roman"/>
              </w:rPr>
            </w:pPr>
            <w:r w:rsidRPr="00471CE1">
              <w:rPr>
                <w:rFonts w:ascii="Times New Roman" w:hAnsi="Times New Roman" w:cs="Times New Roman"/>
              </w:rPr>
              <w:t>17/05/2018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Thursday</w:t>
            </w:r>
          </w:p>
        </w:tc>
        <w:tc>
          <w:tcPr>
            <w:tcW w:w="900" w:type="dxa"/>
          </w:tcPr>
          <w:p w:rsidR="00471CE1" w:rsidRPr="00471CE1" w:rsidRDefault="00471CE1" w:rsidP="00471CE1">
            <w:pPr>
              <w:pStyle w:val="Title"/>
              <w:rPr>
                <w:sz w:val="26"/>
                <w:szCs w:val="28"/>
              </w:rPr>
            </w:pPr>
            <w:r w:rsidRPr="00471CE1">
              <w:rPr>
                <w:sz w:val="26"/>
                <w:szCs w:val="28"/>
              </w:rPr>
              <w:t>IV</w:t>
            </w:r>
          </w:p>
        </w:tc>
        <w:tc>
          <w:tcPr>
            <w:tcW w:w="4120" w:type="dxa"/>
          </w:tcPr>
          <w:p w:rsidR="00471CE1" w:rsidRPr="00471CE1" w:rsidRDefault="00471CE1" w:rsidP="00471CE1">
            <w:pPr>
              <w:pStyle w:val="Title"/>
              <w:jc w:val="left"/>
              <w:rPr>
                <w:sz w:val="26"/>
                <w:szCs w:val="28"/>
              </w:rPr>
            </w:pPr>
            <w:r w:rsidRPr="00471CE1">
              <w:rPr>
                <w:sz w:val="26"/>
                <w:szCs w:val="28"/>
              </w:rPr>
              <w:t xml:space="preserve">Banking and Insurance </w:t>
            </w:r>
          </w:p>
        </w:tc>
        <w:tc>
          <w:tcPr>
            <w:tcW w:w="1276" w:type="dxa"/>
          </w:tcPr>
          <w:p w:rsidR="00471CE1" w:rsidRPr="00471CE1" w:rsidRDefault="00471CE1" w:rsidP="00471CE1">
            <w:pPr>
              <w:pStyle w:val="Title"/>
              <w:rPr>
                <w:sz w:val="26"/>
                <w:szCs w:val="28"/>
              </w:rPr>
            </w:pPr>
            <w:r w:rsidRPr="00471CE1">
              <w:rPr>
                <w:sz w:val="26"/>
                <w:szCs w:val="28"/>
              </w:rPr>
              <w:t>51121</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both"/>
              <w:rPr>
                <w:rFonts w:ascii="Times New Roman" w:hAnsi="Times New Roman" w:cs="Times New Roman"/>
              </w:rPr>
            </w:pPr>
            <w:r w:rsidRPr="00471CE1">
              <w:rPr>
                <w:rFonts w:ascii="Times New Roman" w:hAnsi="Times New Roman" w:cs="Times New Roman"/>
              </w:rPr>
              <w:t>19/05/2018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Saturday</w:t>
            </w:r>
          </w:p>
        </w:tc>
        <w:tc>
          <w:tcPr>
            <w:tcW w:w="900" w:type="dxa"/>
          </w:tcPr>
          <w:p w:rsidR="00471CE1" w:rsidRPr="00471CE1" w:rsidRDefault="00471CE1" w:rsidP="00471CE1">
            <w:pPr>
              <w:pStyle w:val="Title"/>
              <w:rPr>
                <w:sz w:val="26"/>
                <w:szCs w:val="28"/>
              </w:rPr>
            </w:pPr>
            <w:r w:rsidRPr="00471CE1">
              <w:rPr>
                <w:sz w:val="26"/>
                <w:szCs w:val="28"/>
              </w:rPr>
              <w:t>V</w:t>
            </w:r>
          </w:p>
        </w:tc>
        <w:tc>
          <w:tcPr>
            <w:tcW w:w="4120" w:type="dxa"/>
          </w:tcPr>
          <w:p w:rsidR="00471CE1" w:rsidRPr="00471CE1" w:rsidRDefault="00471CE1" w:rsidP="00471CE1">
            <w:pPr>
              <w:pStyle w:val="Title"/>
              <w:jc w:val="left"/>
              <w:rPr>
                <w:sz w:val="26"/>
                <w:szCs w:val="28"/>
              </w:rPr>
            </w:pPr>
            <w:r w:rsidRPr="00471CE1">
              <w:rPr>
                <w:sz w:val="26"/>
                <w:szCs w:val="28"/>
              </w:rPr>
              <w:t xml:space="preserve">Alternate Dispute Resolution </w:t>
            </w:r>
          </w:p>
        </w:tc>
        <w:tc>
          <w:tcPr>
            <w:tcW w:w="1276" w:type="dxa"/>
          </w:tcPr>
          <w:p w:rsidR="00471CE1" w:rsidRPr="00471CE1" w:rsidRDefault="00471CE1" w:rsidP="00471CE1">
            <w:pPr>
              <w:pStyle w:val="Title"/>
              <w:rPr>
                <w:sz w:val="26"/>
                <w:szCs w:val="28"/>
              </w:rPr>
            </w:pPr>
            <w:r w:rsidRPr="00471CE1">
              <w:rPr>
                <w:sz w:val="26"/>
                <w:szCs w:val="28"/>
              </w:rPr>
              <w:t>51122</w:t>
            </w:r>
          </w:p>
        </w:tc>
      </w:tr>
    </w:tbl>
    <w:p w:rsidR="00471CE1" w:rsidRDefault="00471CE1" w:rsidP="00471CE1">
      <w:pPr>
        <w:spacing w:after="0" w:line="240" w:lineRule="auto"/>
        <w:ind w:left="900" w:right="630" w:hanging="900"/>
        <w:jc w:val="center"/>
        <w:rPr>
          <w:rFonts w:ascii="Times New Roman" w:hAnsi="Times New Roman" w:cs="Times New Roman"/>
          <w:b/>
          <w:bCs/>
          <w:sz w:val="26"/>
          <w:szCs w:val="28"/>
        </w:rPr>
      </w:pPr>
    </w:p>
    <w:p w:rsidR="00471CE1" w:rsidRPr="00471CE1" w:rsidRDefault="00471CE1" w:rsidP="00471CE1">
      <w:pPr>
        <w:spacing w:after="0" w:line="240" w:lineRule="auto"/>
        <w:ind w:left="900" w:right="630" w:hanging="900"/>
        <w:jc w:val="center"/>
        <w:rPr>
          <w:rFonts w:ascii="Times New Roman" w:hAnsi="Times New Roman" w:cs="Times New Roman"/>
          <w:b/>
          <w:bCs/>
          <w:sz w:val="26"/>
          <w:szCs w:val="28"/>
        </w:rPr>
      </w:pPr>
      <w:r w:rsidRPr="00471CE1">
        <w:rPr>
          <w:rFonts w:ascii="Times New Roman" w:hAnsi="Times New Roman" w:cs="Times New Roman"/>
          <w:b/>
          <w:bCs/>
          <w:sz w:val="26"/>
          <w:szCs w:val="28"/>
        </w:rPr>
        <w:t xml:space="preserve"> </w:t>
      </w:r>
      <w:r w:rsidRPr="00471CE1">
        <w:rPr>
          <w:rFonts w:ascii="Times New Roman" w:hAnsi="Times New Roman" w:cs="Times New Roman"/>
          <w:b/>
          <w:bCs/>
          <w:sz w:val="28"/>
          <w:szCs w:val="28"/>
        </w:rPr>
        <w:t xml:space="preserve">Third Year of the Three Year Law Course – (Semester- V)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1620"/>
        <w:gridCol w:w="900"/>
        <w:gridCol w:w="4120"/>
        <w:gridCol w:w="1276"/>
      </w:tblGrid>
      <w:tr w:rsidR="00471CE1" w:rsidRPr="00471CE1" w:rsidTr="00671CCF">
        <w:tblPrEx>
          <w:tblCellMar>
            <w:top w:w="0" w:type="dxa"/>
            <w:bottom w:w="0" w:type="dxa"/>
          </w:tblCellMar>
        </w:tblPrEx>
        <w:trPr>
          <w:cantSplit/>
        </w:trPr>
        <w:tc>
          <w:tcPr>
            <w:tcW w:w="9356" w:type="dxa"/>
            <w:gridSpan w:val="5"/>
          </w:tcPr>
          <w:p w:rsidR="00471CE1" w:rsidRPr="00471CE1" w:rsidRDefault="00471CE1" w:rsidP="00471CE1">
            <w:pPr>
              <w:pStyle w:val="Title"/>
              <w:ind w:right="630"/>
              <w:rPr>
                <w:b/>
                <w:bCs/>
                <w:sz w:val="26"/>
                <w:szCs w:val="28"/>
              </w:rPr>
            </w:pPr>
            <w:r w:rsidRPr="00471CE1">
              <w:rPr>
                <w:b/>
                <w:bCs/>
                <w:sz w:val="24"/>
                <w:szCs w:val="24"/>
              </w:rPr>
              <w:t>Time.10.30am to 01.30pm</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jc w:val="center"/>
              <w:rPr>
                <w:rFonts w:ascii="Times New Roman" w:hAnsi="Times New Roman" w:cs="Times New Roman"/>
                <w:b/>
                <w:bCs/>
                <w:sz w:val="26"/>
                <w:szCs w:val="28"/>
              </w:rPr>
            </w:pPr>
            <w:r w:rsidRPr="00471CE1">
              <w:rPr>
                <w:rFonts w:ascii="Times New Roman" w:hAnsi="Times New Roman" w:cs="Times New Roman"/>
                <w:b/>
                <w:bCs/>
                <w:sz w:val="26"/>
                <w:szCs w:val="28"/>
              </w:rPr>
              <w:t xml:space="preserve">Date </w:t>
            </w:r>
          </w:p>
        </w:tc>
        <w:tc>
          <w:tcPr>
            <w:tcW w:w="1620" w:type="dxa"/>
          </w:tcPr>
          <w:p w:rsidR="00471CE1" w:rsidRPr="00471CE1" w:rsidRDefault="00471CE1" w:rsidP="00471CE1">
            <w:pPr>
              <w:spacing w:after="0" w:line="240" w:lineRule="auto"/>
              <w:rPr>
                <w:rFonts w:ascii="Times New Roman" w:hAnsi="Times New Roman" w:cs="Times New Roman"/>
                <w:b/>
                <w:bCs/>
                <w:sz w:val="26"/>
                <w:szCs w:val="28"/>
              </w:rPr>
            </w:pPr>
            <w:r w:rsidRPr="00471CE1">
              <w:rPr>
                <w:rFonts w:ascii="Times New Roman" w:hAnsi="Times New Roman" w:cs="Times New Roman"/>
                <w:b/>
                <w:bCs/>
                <w:sz w:val="26"/>
                <w:szCs w:val="28"/>
              </w:rPr>
              <w:t>Day</w:t>
            </w:r>
          </w:p>
        </w:tc>
        <w:tc>
          <w:tcPr>
            <w:tcW w:w="900" w:type="dxa"/>
          </w:tcPr>
          <w:p w:rsidR="00471CE1" w:rsidRPr="00471CE1" w:rsidRDefault="00471CE1" w:rsidP="00471CE1">
            <w:pPr>
              <w:pStyle w:val="Title"/>
              <w:ind w:left="-288" w:right="-1" w:firstLine="288"/>
              <w:rPr>
                <w:b/>
                <w:bCs/>
                <w:sz w:val="26"/>
                <w:szCs w:val="28"/>
              </w:rPr>
            </w:pPr>
            <w:r w:rsidRPr="00471CE1">
              <w:rPr>
                <w:b/>
                <w:bCs/>
                <w:sz w:val="26"/>
                <w:szCs w:val="28"/>
              </w:rPr>
              <w:t>Paper</w:t>
            </w:r>
          </w:p>
        </w:tc>
        <w:tc>
          <w:tcPr>
            <w:tcW w:w="4120" w:type="dxa"/>
          </w:tcPr>
          <w:p w:rsidR="00471CE1" w:rsidRPr="00471CE1" w:rsidRDefault="00471CE1" w:rsidP="00471CE1">
            <w:pPr>
              <w:pStyle w:val="Title"/>
              <w:ind w:right="-19"/>
              <w:rPr>
                <w:b/>
                <w:bCs/>
                <w:sz w:val="26"/>
                <w:szCs w:val="28"/>
              </w:rPr>
            </w:pPr>
            <w:r w:rsidRPr="00471CE1">
              <w:rPr>
                <w:b/>
                <w:bCs/>
                <w:sz w:val="26"/>
                <w:szCs w:val="28"/>
              </w:rPr>
              <w:t>Subject</w:t>
            </w:r>
          </w:p>
        </w:tc>
        <w:tc>
          <w:tcPr>
            <w:tcW w:w="1276" w:type="dxa"/>
          </w:tcPr>
          <w:p w:rsidR="00471CE1" w:rsidRPr="00471CE1" w:rsidRDefault="00471CE1" w:rsidP="00471CE1">
            <w:pPr>
              <w:pStyle w:val="Title"/>
              <w:ind w:right="36"/>
              <w:rPr>
                <w:b/>
                <w:bCs/>
                <w:sz w:val="26"/>
                <w:szCs w:val="28"/>
              </w:rPr>
            </w:pPr>
            <w:r w:rsidRPr="00471CE1">
              <w:rPr>
                <w:b/>
                <w:bCs/>
                <w:sz w:val="26"/>
                <w:szCs w:val="28"/>
              </w:rPr>
              <w:t>Code</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23/04/2018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Monday</w:t>
            </w:r>
          </w:p>
        </w:tc>
        <w:tc>
          <w:tcPr>
            <w:tcW w:w="900" w:type="dxa"/>
          </w:tcPr>
          <w:p w:rsidR="00471CE1" w:rsidRPr="00471CE1" w:rsidRDefault="00471CE1" w:rsidP="00471CE1">
            <w:pPr>
              <w:pStyle w:val="Title"/>
              <w:rPr>
                <w:sz w:val="26"/>
                <w:szCs w:val="28"/>
              </w:rPr>
            </w:pPr>
            <w:r w:rsidRPr="00471CE1">
              <w:rPr>
                <w:sz w:val="26"/>
                <w:szCs w:val="28"/>
              </w:rPr>
              <w:t>I</w:t>
            </w:r>
          </w:p>
        </w:tc>
        <w:tc>
          <w:tcPr>
            <w:tcW w:w="4120" w:type="dxa"/>
          </w:tcPr>
          <w:p w:rsidR="00471CE1" w:rsidRPr="00471CE1" w:rsidRDefault="00471CE1" w:rsidP="00471CE1">
            <w:pPr>
              <w:pStyle w:val="Title"/>
              <w:jc w:val="left"/>
              <w:rPr>
                <w:sz w:val="26"/>
                <w:szCs w:val="28"/>
              </w:rPr>
            </w:pPr>
            <w:r w:rsidRPr="00471CE1">
              <w:rPr>
                <w:sz w:val="26"/>
                <w:szCs w:val="28"/>
              </w:rPr>
              <w:t>Civil Procedure Code and Limitation Act</w:t>
            </w:r>
          </w:p>
        </w:tc>
        <w:tc>
          <w:tcPr>
            <w:tcW w:w="1276" w:type="dxa"/>
          </w:tcPr>
          <w:p w:rsidR="00471CE1" w:rsidRPr="00471CE1" w:rsidRDefault="00471CE1" w:rsidP="00471CE1">
            <w:pPr>
              <w:pStyle w:val="Title"/>
              <w:rPr>
                <w:sz w:val="26"/>
                <w:szCs w:val="28"/>
              </w:rPr>
            </w:pPr>
            <w:r w:rsidRPr="00471CE1">
              <w:rPr>
                <w:sz w:val="26"/>
                <w:szCs w:val="28"/>
              </w:rPr>
              <w:t>51123</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25/04/2018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Wednesday</w:t>
            </w:r>
          </w:p>
        </w:tc>
        <w:tc>
          <w:tcPr>
            <w:tcW w:w="900" w:type="dxa"/>
          </w:tcPr>
          <w:p w:rsidR="00471CE1" w:rsidRPr="00471CE1" w:rsidRDefault="00471CE1" w:rsidP="00471CE1">
            <w:pPr>
              <w:pStyle w:val="Title"/>
              <w:ind w:left="-288" w:right="-1" w:firstLine="288"/>
              <w:rPr>
                <w:b/>
                <w:bCs/>
                <w:sz w:val="26"/>
                <w:szCs w:val="28"/>
              </w:rPr>
            </w:pPr>
            <w:r w:rsidRPr="00471CE1">
              <w:rPr>
                <w:sz w:val="26"/>
                <w:szCs w:val="28"/>
              </w:rPr>
              <w:t>II</w:t>
            </w:r>
          </w:p>
        </w:tc>
        <w:tc>
          <w:tcPr>
            <w:tcW w:w="4120" w:type="dxa"/>
          </w:tcPr>
          <w:p w:rsidR="00471CE1" w:rsidRPr="00471CE1" w:rsidRDefault="00471CE1" w:rsidP="00471CE1">
            <w:pPr>
              <w:pStyle w:val="Title"/>
              <w:ind w:right="-19"/>
              <w:jc w:val="left"/>
              <w:rPr>
                <w:sz w:val="26"/>
                <w:szCs w:val="28"/>
              </w:rPr>
            </w:pPr>
            <w:r w:rsidRPr="00471CE1">
              <w:rPr>
                <w:sz w:val="26"/>
                <w:szCs w:val="28"/>
              </w:rPr>
              <w:t>Law of Evidence</w:t>
            </w:r>
          </w:p>
        </w:tc>
        <w:tc>
          <w:tcPr>
            <w:tcW w:w="1276" w:type="dxa"/>
          </w:tcPr>
          <w:p w:rsidR="00471CE1" w:rsidRPr="00471CE1" w:rsidRDefault="00471CE1" w:rsidP="00471CE1">
            <w:pPr>
              <w:pStyle w:val="Title"/>
              <w:ind w:right="36"/>
              <w:rPr>
                <w:bCs/>
                <w:sz w:val="26"/>
                <w:szCs w:val="28"/>
              </w:rPr>
            </w:pPr>
            <w:r w:rsidRPr="00471CE1">
              <w:rPr>
                <w:bCs/>
                <w:sz w:val="26"/>
                <w:szCs w:val="28"/>
              </w:rPr>
              <w:t>51124</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27/04/2018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Friday</w:t>
            </w:r>
          </w:p>
        </w:tc>
        <w:tc>
          <w:tcPr>
            <w:tcW w:w="900" w:type="dxa"/>
          </w:tcPr>
          <w:p w:rsidR="00471CE1" w:rsidRPr="00471CE1" w:rsidRDefault="00471CE1" w:rsidP="00471CE1">
            <w:pPr>
              <w:pStyle w:val="Title"/>
              <w:rPr>
                <w:sz w:val="26"/>
                <w:szCs w:val="28"/>
              </w:rPr>
            </w:pPr>
            <w:r w:rsidRPr="00471CE1">
              <w:rPr>
                <w:sz w:val="26"/>
                <w:szCs w:val="28"/>
              </w:rPr>
              <w:t>III</w:t>
            </w:r>
          </w:p>
        </w:tc>
        <w:tc>
          <w:tcPr>
            <w:tcW w:w="4120" w:type="dxa"/>
          </w:tcPr>
          <w:p w:rsidR="00471CE1" w:rsidRPr="00471CE1" w:rsidRDefault="00471CE1" w:rsidP="00471CE1">
            <w:pPr>
              <w:pStyle w:val="Title"/>
              <w:jc w:val="left"/>
              <w:rPr>
                <w:sz w:val="26"/>
                <w:szCs w:val="28"/>
              </w:rPr>
            </w:pPr>
            <w:r w:rsidRPr="00471CE1">
              <w:rPr>
                <w:sz w:val="26"/>
                <w:szCs w:val="28"/>
              </w:rPr>
              <w:t>Labour Law I</w:t>
            </w:r>
          </w:p>
        </w:tc>
        <w:tc>
          <w:tcPr>
            <w:tcW w:w="1276" w:type="dxa"/>
          </w:tcPr>
          <w:p w:rsidR="00471CE1" w:rsidRPr="00471CE1" w:rsidRDefault="00471CE1" w:rsidP="00471CE1">
            <w:pPr>
              <w:pStyle w:val="Title"/>
              <w:rPr>
                <w:sz w:val="26"/>
                <w:szCs w:val="28"/>
              </w:rPr>
            </w:pPr>
            <w:r w:rsidRPr="00471CE1">
              <w:rPr>
                <w:sz w:val="26"/>
                <w:szCs w:val="28"/>
              </w:rPr>
              <w:t>51125</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02/05/2018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Wednesday</w:t>
            </w:r>
          </w:p>
        </w:tc>
        <w:tc>
          <w:tcPr>
            <w:tcW w:w="900" w:type="dxa"/>
          </w:tcPr>
          <w:p w:rsidR="00471CE1" w:rsidRPr="00471CE1" w:rsidRDefault="00471CE1" w:rsidP="00471CE1">
            <w:pPr>
              <w:pStyle w:val="Title"/>
              <w:rPr>
                <w:sz w:val="26"/>
                <w:szCs w:val="28"/>
              </w:rPr>
            </w:pPr>
            <w:r w:rsidRPr="00471CE1">
              <w:rPr>
                <w:sz w:val="26"/>
                <w:szCs w:val="28"/>
              </w:rPr>
              <w:t>IV</w:t>
            </w:r>
          </w:p>
        </w:tc>
        <w:tc>
          <w:tcPr>
            <w:tcW w:w="4120" w:type="dxa"/>
          </w:tcPr>
          <w:p w:rsidR="00471CE1" w:rsidRPr="00471CE1" w:rsidRDefault="00471CE1" w:rsidP="00471CE1">
            <w:pPr>
              <w:pStyle w:val="Title"/>
              <w:jc w:val="left"/>
              <w:rPr>
                <w:sz w:val="26"/>
                <w:szCs w:val="28"/>
              </w:rPr>
            </w:pPr>
            <w:r w:rsidRPr="00471CE1">
              <w:rPr>
                <w:sz w:val="26"/>
                <w:szCs w:val="28"/>
              </w:rPr>
              <w:t>Land Law</w:t>
            </w:r>
          </w:p>
        </w:tc>
        <w:tc>
          <w:tcPr>
            <w:tcW w:w="1276" w:type="dxa"/>
          </w:tcPr>
          <w:p w:rsidR="00471CE1" w:rsidRPr="00471CE1" w:rsidRDefault="00471CE1" w:rsidP="00471CE1">
            <w:pPr>
              <w:pStyle w:val="Title"/>
              <w:rPr>
                <w:sz w:val="26"/>
                <w:szCs w:val="28"/>
              </w:rPr>
            </w:pPr>
            <w:r w:rsidRPr="00471CE1">
              <w:rPr>
                <w:sz w:val="26"/>
                <w:szCs w:val="28"/>
              </w:rPr>
              <w:t>51126</w:t>
            </w:r>
          </w:p>
        </w:tc>
      </w:tr>
      <w:tr w:rsidR="00471CE1" w:rsidRPr="00471CE1" w:rsidTr="00671CCF">
        <w:tblPrEx>
          <w:tblCellMar>
            <w:top w:w="0" w:type="dxa"/>
            <w:bottom w:w="0" w:type="dxa"/>
          </w:tblCellMar>
        </w:tblPrEx>
        <w:trPr>
          <w:cantSplit/>
        </w:trPr>
        <w:tc>
          <w:tcPr>
            <w:tcW w:w="144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04/05/2018</w:t>
            </w:r>
          </w:p>
        </w:tc>
        <w:tc>
          <w:tcPr>
            <w:tcW w:w="162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Friday</w:t>
            </w:r>
          </w:p>
        </w:tc>
        <w:tc>
          <w:tcPr>
            <w:tcW w:w="900" w:type="dxa"/>
          </w:tcPr>
          <w:p w:rsidR="00471CE1" w:rsidRPr="00471CE1" w:rsidRDefault="00471CE1" w:rsidP="00471CE1">
            <w:pPr>
              <w:pStyle w:val="Title"/>
              <w:rPr>
                <w:sz w:val="26"/>
                <w:szCs w:val="28"/>
              </w:rPr>
            </w:pPr>
            <w:r w:rsidRPr="00471CE1">
              <w:rPr>
                <w:sz w:val="26"/>
                <w:szCs w:val="28"/>
              </w:rPr>
              <w:t>V</w:t>
            </w:r>
          </w:p>
        </w:tc>
        <w:tc>
          <w:tcPr>
            <w:tcW w:w="4120" w:type="dxa"/>
          </w:tcPr>
          <w:p w:rsidR="00471CE1" w:rsidRPr="00471CE1" w:rsidRDefault="00471CE1" w:rsidP="00471CE1">
            <w:pPr>
              <w:pStyle w:val="Title"/>
              <w:jc w:val="left"/>
              <w:rPr>
                <w:sz w:val="26"/>
                <w:szCs w:val="28"/>
              </w:rPr>
            </w:pPr>
            <w:r w:rsidRPr="00471CE1">
              <w:rPr>
                <w:sz w:val="26"/>
                <w:szCs w:val="28"/>
              </w:rPr>
              <w:t>Drafting, Pleading and Conveyance</w:t>
            </w:r>
          </w:p>
        </w:tc>
        <w:tc>
          <w:tcPr>
            <w:tcW w:w="1276" w:type="dxa"/>
          </w:tcPr>
          <w:p w:rsidR="00471CE1" w:rsidRPr="00471CE1" w:rsidRDefault="00471CE1" w:rsidP="00471CE1">
            <w:pPr>
              <w:pStyle w:val="Title"/>
              <w:rPr>
                <w:sz w:val="26"/>
                <w:szCs w:val="28"/>
              </w:rPr>
            </w:pPr>
            <w:r w:rsidRPr="00471CE1">
              <w:rPr>
                <w:sz w:val="26"/>
                <w:szCs w:val="28"/>
              </w:rPr>
              <w:t>64523</w:t>
            </w:r>
          </w:p>
        </w:tc>
      </w:tr>
    </w:tbl>
    <w:p w:rsidR="00471CE1" w:rsidRDefault="00471CE1" w:rsidP="00471CE1">
      <w:pPr>
        <w:spacing w:after="0" w:line="240" w:lineRule="auto"/>
        <w:ind w:left="900" w:right="630" w:hanging="900"/>
        <w:jc w:val="center"/>
        <w:rPr>
          <w:rFonts w:ascii="Times New Roman" w:hAnsi="Times New Roman" w:cs="Times New Roman"/>
          <w:b/>
          <w:bCs/>
          <w:sz w:val="26"/>
          <w:szCs w:val="28"/>
        </w:rPr>
      </w:pPr>
    </w:p>
    <w:p w:rsidR="00471CE1" w:rsidRPr="00471CE1" w:rsidRDefault="00471CE1" w:rsidP="00471CE1">
      <w:pPr>
        <w:spacing w:after="0" w:line="240" w:lineRule="auto"/>
        <w:ind w:left="900" w:right="630" w:hanging="900"/>
        <w:jc w:val="center"/>
        <w:rPr>
          <w:rFonts w:ascii="Times New Roman" w:hAnsi="Times New Roman" w:cs="Times New Roman"/>
          <w:b/>
          <w:bCs/>
          <w:sz w:val="26"/>
          <w:szCs w:val="28"/>
        </w:rPr>
      </w:pPr>
      <w:r w:rsidRPr="00471CE1">
        <w:rPr>
          <w:rFonts w:ascii="Times New Roman" w:hAnsi="Times New Roman" w:cs="Times New Roman"/>
          <w:b/>
          <w:bCs/>
          <w:sz w:val="26"/>
          <w:szCs w:val="28"/>
        </w:rPr>
        <w:t xml:space="preserve"> </w:t>
      </w:r>
      <w:r w:rsidRPr="00471CE1">
        <w:rPr>
          <w:rFonts w:ascii="Times New Roman" w:hAnsi="Times New Roman" w:cs="Times New Roman"/>
          <w:b/>
          <w:bCs/>
          <w:sz w:val="28"/>
          <w:szCs w:val="28"/>
        </w:rPr>
        <w:t xml:space="preserve">Third Year of the Three Year Law Course – (Semester –VI)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1530"/>
        <w:gridCol w:w="900"/>
        <w:gridCol w:w="4120"/>
        <w:gridCol w:w="1276"/>
      </w:tblGrid>
      <w:tr w:rsidR="00471CE1" w:rsidRPr="00471CE1" w:rsidTr="00671CCF">
        <w:tblPrEx>
          <w:tblCellMar>
            <w:top w:w="0" w:type="dxa"/>
            <w:bottom w:w="0" w:type="dxa"/>
          </w:tblCellMar>
        </w:tblPrEx>
        <w:trPr>
          <w:cantSplit/>
        </w:trPr>
        <w:tc>
          <w:tcPr>
            <w:tcW w:w="9356" w:type="dxa"/>
            <w:gridSpan w:val="5"/>
          </w:tcPr>
          <w:p w:rsidR="00471CE1" w:rsidRPr="00471CE1" w:rsidRDefault="00471CE1" w:rsidP="00471CE1">
            <w:pPr>
              <w:pStyle w:val="Title"/>
              <w:ind w:right="630"/>
              <w:rPr>
                <w:b/>
                <w:bCs/>
                <w:sz w:val="26"/>
                <w:szCs w:val="28"/>
              </w:rPr>
            </w:pPr>
            <w:r w:rsidRPr="00471CE1">
              <w:rPr>
                <w:b/>
                <w:bCs/>
                <w:sz w:val="24"/>
                <w:szCs w:val="24"/>
              </w:rPr>
              <w:t>Time.10.30am to 01.30pm</w:t>
            </w:r>
          </w:p>
        </w:tc>
      </w:tr>
      <w:tr w:rsidR="00471CE1" w:rsidRPr="00471CE1" w:rsidTr="00671CCF">
        <w:tblPrEx>
          <w:tblCellMar>
            <w:top w:w="0" w:type="dxa"/>
            <w:bottom w:w="0" w:type="dxa"/>
          </w:tblCellMar>
        </w:tblPrEx>
        <w:trPr>
          <w:cantSplit/>
        </w:trPr>
        <w:tc>
          <w:tcPr>
            <w:tcW w:w="1530" w:type="dxa"/>
          </w:tcPr>
          <w:p w:rsidR="00471CE1" w:rsidRPr="00471CE1" w:rsidRDefault="00471CE1" w:rsidP="00471CE1">
            <w:pPr>
              <w:spacing w:after="0" w:line="240" w:lineRule="auto"/>
              <w:jc w:val="center"/>
              <w:rPr>
                <w:rFonts w:ascii="Times New Roman" w:hAnsi="Times New Roman" w:cs="Times New Roman"/>
                <w:b/>
                <w:bCs/>
                <w:sz w:val="26"/>
                <w:szCs w:val="28"/>
              </w:rPr>
            </w:pPr>
            <w:r w:rsidRPr="00471CE1">
              <w:rPr>
                <w:rFonts w:ascii="Times New Roman" w:hAnsi="Times New Roman" w:cs="Times New Roman"/>
                <w:b/>
                <w:bCs/>
                <w:sz w:val="26"/>
                <w:szCs w:val="28"/>
              </w:rPr>
              <w:t xml:space="preserve">Date </w:t>
            </w:r>
          </w:p>
        </w:tc>
        <w:tc>
          <w:tcPr>
            <w:tcW w:w="1530" w:type="dxa"/>
          </w:tcPr>
          <w:p w:rsidR="00471CE1" w:rsidRPr="00471CE1" w:rsidRDefault="00471CE1" w:rsidP="00471CE1">
            <w:pPr>
              <w:spacing w:after="0" w:line="240" w:lineRule="auto"/>
              <w:rPr>
                <w:rFonts w:ascii="Times New Roman" w:hAnsi="Times New Roman" w:cs="Times New Roman"/>
                <w:b/>
                <w:bCs/>
                <w:sz w:val="26"/>
                <w:szCs w:val="28"/>
              </w:rPr>
            </w:pPr>
            <w:r w:rsidRPr="00471CE1">
              <w:rPr>
                <w:rFonts w:ascii="Times New Roman" w:hAnsi="Times New Roman" w:cs="Times New Roman"/>
                <w:b/>
                <w:bCs/>
                <w:sz w:val="26"/>
                <w:szCs w:val="28"/>
              </w:rPr>
              <w:t>Day</w:t>
            </w:r>
          </w:p>
        </w:tc>
        <w:tc>
          <w:tcPr>
            <w:tcW w:w="900" w:type="dxa"/>
          </w:tcPr>
          <w:p w:rsidR="00471CE1" w:rsidRPr="00471CE1" w:rsidRDefault="00471CE1" w:rsidP="00471CE1">
            <w:pPr>
              <w:pStyle w:val="Title"/>
              <w:ind w:left="-288" w:right="-1" w:firstLine="288"/>
              <w:rPr>
                <w:b/>
                <w:bCs/>
                <w:sz w:val="26"/>
                <w:szCs w:val="28"/>
              </w:rPr>
            </w:pPr>
            <w:r w:rsidRPr="00471CE1">
              <w:rPr>
                <w:b/>
                <w:bCs/>
                <w:sz w:val="26"/>
                <w:szCs w:val="28"/>
              </w:rPr>
              <w:t>Paper</w:t>
            </w:r>
          </w:p>
        </w:tc>
        <w:tc>
          <w:tcPr>
            <w:tcW w:w="4120" w:type="dxa"/>
          </w:tcPr>
          <w:p w:rsidR="00471CE1" w:rsidRPr="00471CE1" w:rsidRDefault="00471CE1" w:rsidP="00471CE1">
            <w:pPr>
              <w:pStyle w:val="Title"/>
              <w:ind w:right="-19"/>
              <w:rPr>
                <w:b/>
                <w:bCs/>
                <w:sz w:val="26"/>
                <w:szCs w:val="28"/>
              </w:rPr>
            </w:pPr>
            <w:r w:rsidRPr="00471CE1">
              <w:rPr>
                <w:b/>
                <w:bCs/>
                <w:sz w:val="26"/>
                <w:szCs w:val="28"/>
              </w:rPr>
              <w:t>Subject</w:t>
            </w:r>
          </w:p>
        </w:tc>
        <w:tc>
          <w:tcPr>
            <w:tcW w:w="1276" w:type="dxa"/>
          </w:tcPr>
          <w:p w:rsidR="00471CE1" w:rsidRPr="00471CE1" w:rsidRDefault="00471CE1" w:rsidP="00471CE1">
            <w:pPr>
              <w:pStyle w:val="Title"/>
              <w:ind w:right="36"/>
              <w:rPr>
                <w:b/>
                <w:bCs/>
                <w:sz w:val="26"/>
                <w:szCs w:val="28"/>
              </w:rPr>
            </w:pPr>
            <w:r w:rsidRPr="00471CE1">
              <w:rPr>
                <w:b/>
                <w:bCs/>
                <w:sz w:val="26"/>
                <w:szCs w:val="28"/>
              </w:rPr>
              <w:t>Code</w:t>
            </w:r>
          </w:p>
        </w:tc>
      </w:tr>
      <w:tr w:rsidR="00471CE1" w:rsidRPr="00471CE1" w:rsidTr="00671CCF">
        <w:tblPrEx>
          <w:tblCellMar>
            <w:top w:w="0" w:type="dxa"/>
            <w:bottom w:w="0" w:type="dxa"/>
          </w:tblCellMar>
        </w:tblPrEx>
        <w:trPr>
          <w:cantSplit/>
        </w:trPr>
        <w:tc>
          <w:tcPr>
            <w:tcW w:w="153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24/04/2018</w:t>
            </w:r>
          </w:p>
        </w:tc>
        <w:tc>
          <w:tcPr>
            <w:tcW w:w="153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Tuesday</w:t>
            </w:r>
          </w:p>
        </w:tc>
        <w:tc>
          <w:tcPr>
            <w:tcW w:w="900" w:type="dxa"/>
          </w:tcPr>
          <w:p w:rsidR="00471CE1" w:rsidRPr="00471CE1" w:rsidRDefault="00471CE1" w:rsidP="00471CE1">
            <w:pPr>
              <w:pStyle w:val="Title"/>
              <w:rPr>
                <w:sz w:val="26"/>
                <w:szCs w:val="28"/>
              </w:rPr>
            </w:pPr>
            <w:r w:rsidRPr="00471CE1">
              <w:rPr>
                <w:sz w:val="26"/>
                <w:szCs w:val="28"/>
              </w:rPr>
              <w:t>I</w:t>
            </w:r>
          </w:p>
        </w:tc>
        <w:tc>
          <w:tcPr>
            <w:tcW w:w="4120" w:type="dxa"/>
          </w:tcPr>
          <w:p w:rsidR="00471CE1" w:rsidRPr="00471CE1" w:rsidRDefault="00471CE1" w:rsidP="00471CE1">
            <w:pPr>
              <w:pStyle w:val="Title"/>
              <w:jc w:val="left"/>
              <w:rPr>
                <w:sz w:val="26"/>
                <w:szCs w:val="28"/>
              </w:rPr>
            </w:pPr>
            <w:r w:rsidRPr="00471CE1">
              <w:rPr>
                <w:sz w:val="26"/>
                <w:szCs w:val="28"/>
              </w:rPr>
              <w:t xml:space="preserve">Law of Crimes II </w:t>
            </w:r>
          </w:p>
          <w:p w:rsidR="00471CE1" w:rsidRPr="00471CE1" w:rsidRDefault="00471CE1" w:rsidP="00471CE1">
            <w:pPr>
              <w:pStyle w:val="Title"/>
              <w:jc w:val="left"/>
              <w:rPr>
                <w:sz w:val="26"/>
                <w:szCs w:val="28"/>
              </w:rPr>
            </w:pPr>
            <w:r w:rsidRPr="00471CE1">
              <w:rPr>
                <w:sz w:val="26"/>
                <w:szCs w:val="28"/>
              </w:rPr>
              <w:t xml:space="preserve">(Criminal Procedure Code) </w:t>
            </w:r>
          </w:p>
        </w:tc>
        <w:tc>
          <w:tcPr>
            <w:tcW w:w="1276" w:type="dxa"/>
          </w:tcPr>
          <w:p w:rsidR="00471CE1" w:rsidRPr="00471CE1" w:rsidRDefault="00471CE1" w:rsidP="00471CE1">
            <w:pPr>
              <w:pStyle w:val="Title"/>
              <w:rPr>
                <w:sz w:val="26"/>
                <w:szCs w:val="28"/>
              </w:rPr>
            </w:pPr>
            <w:r w:rsidRPr="00471CE1">
              <w:rPr>
                <w:sz w:val="26"/>
                <w:szCs w:val="28"/>
              </w:rPr>
              <w:t>51128</w:t>
            </w:r>
          </w:p>
        </w:tc>
      </w:tr>
      <w:tr w:rsidR="00471CE1" w:rsidRPr="00471CE1" w:rsidTr="00671CCF">
        <w:tblPrEx>
          <w:tblCellMar>
            <w:top w:w="0" w:type="dxa"/>
            <w:bottom w:w="0" w:type="dxa"/>
          </w:tblCellMar>
        </w:tblPrEx>
        <w:trPr>
          <w:cantSplit/>
        </w:trPr>
        <w:tc>
          <w:tcPr>
            <w:tcW w:w="153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28/04/2018</w:t>
            </w:r>
          </w:p>
        </w:tc>
        <w:tc>
          <w:tcPr>
            <w:tcW w:w="153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Saturday</w:t>
            </w:r>
          </w:p>
        </w:tc>
        <w:tc>
          <w:tcPr>
            <w:tcW w:w="900" w:type="dxa"/>
          </w:tcPr>
          <w:p w:rsidR="00471CE1" w:rsidRPr="00471CE1" w:rsidRDefault="00471CE1" w:rsidP="00471CE1">
            <w:pPr>
              <w:pStyle w:val="Title"/>
              <w:ind w:left="-288" w:right="-1" w:firstLine="288"/>
              <w:rPr>
                <w:b/>
                <w:bCs/>
                <w:sz w:val="26"/>
                <w:szCs w:val="28"/>
              </w:rPr>
            </w:pPr>
            <w:r w:rsidRPr="00471CE1">
              <w:rPr>
                <w:sz w:val="26"/>
                <w:szCs w:val="28"/>
              </w:rPr>
              <w:t>II</w:t>
            </w:r>
          </w:p>
        </w:tc>
        <w:tc>
          <w:tcPr>
            <w:tcW w:w="4120" w:type="dxa"/>
          </w:tcPr>
          <w:p w:rsidR="00471CE1" w:rsidRPr="00471CE1" w:rsidRDefault="00471CE1" w:rsidP="00471CE1">
            <w:pPr>
              <w:pStyle w:val="Title"/>
              <w:ind w:right="-19"/>
              <w:jc w:val="left"/>
              <w:rPr>
                <w:sz w:val="26"/>
                <w:szCs w:val="28"/>
              </w:rPr>
            </w:pPr>
            <w:r w:rsidRPr="00471CE1">
              <w:rPr>
                <w:sz w:val="26"/>
                <w:szCs w:val="28"/>
              </w:rPr>
              <w:t xml:space="preserve">Intellectual Property Law </w:t>
            </w:r>
          </w:p>
        </w:tc>
        <w:tc>
          <w:tcPr>
            <w:tcW w:w="1276" w:type="dxa"/>
          </w:tcPr>
          <w:p w:rsidR="00471CE1" w:rsidRPr="00471CE1" w:rsidRDefault="00471CE1" w:rsidP="00471CE1">
            <w:pPr>
              <w:pStyle w:val="Title"/>
              <w:ind w:right="36"/>
              <w:rPr>
                <w:bCs/>
                <w:sz w:val="26"/>
                <w:szCs w:val="28"/>
              </w:rPr>
            </w:pPr>
            <w:r w:rsidRPr="00471CE1">
              <w:rPr>
                <w:bCs/>
                <w:sz w:val="26"/>
                <w:szCs w:val="28"/>
              </w:rPr>
              <w:t>59190</w:t>
            </w:r>
          </w:p>
        </w:tc>
      </w:tr>
      <w:tr w:rsidR="00471CE1" w:rsidRPr="00471CE1" w:rsidTr="00671CCF">
        <w:tblPrEx>
          <w:tblCellMar>
            <w:top w:w="0" w:type="dxa"/>
            <w:bottom w:w="0" w:type="dxa"/>
          </w:tblCellMar>
        </w:tblPrEx>
        <w:trPr>
          <w:cantSplit/>
        </w:trPr>
        <w:tc>
          <w:tcPr>
            <w:tcW w:w="153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03/05/2018</w:t>
            </w:r>
          </w:p>
        </w:tc>
        <w:tc>
          <w:tcPr>
            <w:tcW w:w="1530" w:type="dxa"/>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Thursday</w:t>
            </w:r>
          </w:p>
        </w:tc>
        <w:tc>
          <w:tcPr>
            <w:tcW w:w="900" w:type="dxa"/>
          </w:tcPr>
          <w:p w:rsidR="00471CE1" w:rsidRPr="00471CE1" w:rsidRDefault="00471CE1" w:rsidP="00471CE1">
            <w:pPr>
              <w:pStyle w:val="Title"/>
              <w:rPr>
                <w:sz w:val="26"/>
                <w:szCs w:val="28"/>
              </w:rPr>
            </w:pPr>
            <w:r w:rsidRPr="00471CE1">
              <w:rPr>
                <w:sz w:val="26"/>
                <w:szCs w:val="28"/>
              </w:rPr>
              <w:t>III</w:t>
            </w:r>
          </w:p>
        </w:tc>
        <w:tc>
          <w:tcPr>
            <w:tcW w:w="4120" w:type="dxa"/>
          </w:tcPr>
          <w:p w:rsidR="00471CE1" w:rsidRPr="00471CE1" w:rsidRDefault="00471CE1" w:rsidP="00471CE1">
            <w:pPr>
              <w:pStyle w:val="Title"/>
              <w:jc w:val="left"/>
              <w:rPr>
                <w:sz w:val="26"/>
                <w:szCs w:val="28"/>
              </w:rPr>
            </w:pPr>
            <w:r w:rsidRPr="00471CE1">
              <w:rPr>
                <w:sz w:val="26"/>
                <w:szCs w:val="28"/>
              </w:rPr>
              <w:t xml:space="preserve">Labour Law- II (Industrial Law) </w:t>
            </w:r>
          </w:p>
        </w:tc>
        <w:tc>
          <w:tcPr>
            <w:tcW w:w="1276" w:type="dxa"/>
          </w:tcPr>
          <w:p w:rsidR="00471CE1" w:rsidRPr="00471CE1" w:rsidRDefault="00471CE1" w:rsidP="00471CE1">
            <w:pPr>
              <w:pStyle w:val="Title"/>
              <w:rPr>
                <w:sz w:val="26"/>
                <w:szCs w:val="28"/>
              </w:rPr>
            </w:pPr>
            <w:r w:rsidRPr="00471CE1">
              <w:rPr>
                <w:sz w:val="26"/>
                <w:szCs w:val="28"/>
              </w:rPr>
              <w:t>51129</w:t>
            </w:r>
          </w:p>
        </w:tc>
      </w:tr>
      <w:tr w:rsidR="00471CE1" w:rsidRPr="00471CE1" w:rsidTr="00671CCF">
        <w:tblPrEx>
          <w:tblCellMar>
            <w:top w:w="0" w:type="dxa"/>
            <w:bottom w:w="0" w:type="dxa"/>
          </w:tblCellMar>
        </w:tblPrEx>
        <w:trPr>
          <w:cantSplit/>
        </w:trPr>
        <w:tc>
          <w:tcPr>
            <w:tcW w:w="1530" w:type="dxa"/>
            <w:vMerge w:val="restart"/>
            <w:vAlign w:val="center"/>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05/05/2018</w:t>
            </w:r>
          </w:p>
        </w:tc>
        <w:tc>
          <w:tcPr>
            <w:tcW w:w="1530" w:type="dxa"/>
            <w:vMerge w:val="restart"/>
            <w:vAlign w:val="center"/>
          </w:tcPr>
          <w:p w:rsidR="00471CE1" w:rsidRPr="00471CE1" w:rsidRDefault="00471CE1" w:rsidP="00471CE1">
            <w:pPr>
              <w:spacing w:after="0" w:line="240" w:lineRule="auto"/>
              <w:rPr>
                <w:rFonts w:ascii="Times New Roman" w:hAnsi="Times New Roman" w:cs="Times New Roman"/>
              </w:rPr>
            </w:pPr>
            <w:r w:rsidRPr="00471CE1">
              <w:rPr>
                <w:rFonts w:ascii="Times New Roman" w:hAnsi="Times New Roman" w:cs="Times New Roman"/>
              </w:rPr>
              <w:t>Saturday</w:t>
            </w:r>
          </w:p>
        </w:tc>
        <w:tc>
          <w:tcPr>
            <w:tcW w:w="900" w:type="dxa"/>
            <w:vMerge w:val="restart"/>
            <w:vAlign w:val="center"/>
          </w:tcPr>
          <w:p w:rsidR="00471CE1" w:rsidRPr="00471CE1" w:rsidRDefault="00471CE1" w:rsidP="00471CE1">
            <w:pPr>
              <w:pStyle w:val="Title"/>
              <w:rPr>
                <w:sz w:val="26"/>
                <w:szCs w:val="28"/>
              </w:rPr>
            </w:pPr>
            <w:r w:rsidRPr="00471CE1">
              <w:rPr>
                <w:sz w:val="26"/>
                <w:szCs w:val="28"/>
              </w:rPr>
              <w:t>IV</w:t>
            </w:r>
          </w:p>
        </w:tc>
        <w:tc>
          <w:tcPr>
            <w:tcW w:w="4120" w:type="dxa"/>
          </w:tcPr>
          <w:p w:rsidR="00471CE1" w:rsidRPr="00471CE1" w:rsidRDefault="00471CE1" w:rsidP="00471CE1">
            <w:pPr>
              <w:pStyle w:val="Title"/>
              <w:jc w:val="left"/>
              <w:rPr>
                <w:sz w:val="26"/>
                <w:szCs w:val="28"/>
              </w:rPr>
            </w:pPr>
            <w:r w:rsidRPr="00471CE1">
              <w:rPr>
                <w:sz w:val="26"/>
                <w:szCs w:val="28"/>
              </w:rPr>
              <w:t>Principles of Taxation Law (Old)</w:t>
            </w:r>
          </w:p>
        </w:tc>
        <w:tc>
          <w:tcPr>
            <w:tcW w:w="1276" w:type="dxa"/>
          </w:tcPr>
          <w:p w:rsidR="00471CE1" w:rsidRPr="00471CE1" w:rsidRDefault="00471CE1" w:rsidP="00471CE1">
            <w:pPr>
              <w:pStyle w:val="Title"/>
              <w:rPr>
                <w:sz w:val="26"/>
                <w:szCs w:val="28"/>
              </w:rPr>
            </w:pPr>
            <w:r w:rsidRPr="00471CE1">
              <w:rPr>
                <w:sz w:val="26"/>
                <w:szCs w:val="28"/>
              </w:rPr>
              <w:t>51130</w:t>
            </w:r>
          </w:p>
        </w:tc>
      </w:tr>
      <w:tr w:rsidR="00471CE1" w:rsidRPr="00471CE1" w:rsidTr="00671CCF">
        <w:tblPrEx>
          <w:tblCellMar>
            <w:top w:w="0" w:type="dxa"/>
            <w:bottom w:w="0" w:type="dxa"/>
          </w:tblCellMar>
        </w:tblPrEx>
        <w:trPr>
          <w:cantSplit/>
        </w:trPr>
        <w:tc>
          <w:tcPr>
            <w:tcW w:w="1530" w:type="dxa"/>
            <w:vMerge/>
          </w:tcPr>
          <w:p w:rsidR="00471CE1" w:rsidRPr="00471CE1" w:rsidRDefault="00471CE1" w:rsidP="00471CE1">
            <w:pPr>
              <w:spacing w:after="0" w:line="240" w:lineRule="auto"/>
              <w:rPr>
                <w:rFonts w:ascii="Times New Roman" w:hAnsi="Times New Roman" w:cs="Times New Roman"/>
              </w:rPr>
            </w:pPr>
          </w:p>
        </w:tc>
        <w:tc>
          <w:tcPr>
            <w:tcW w:w="1530" w:type="dxa"/>
            <w:vMerge/>
          </w:tcPr>
          <w:p w:rsidR="00471CE1" w:rsidRPr="00471CE1" w:rsidRDefault="00471CE1" w:rsidP="00471CE1">
            <w:pPr>
              <w:spacing w:after="0" w:line="240" w:lineRule="auto"/>
              <w:rPr>
                <w:rFonts w:ascii="Times New Roman" w:hAnsi="Times New Roman" w:cs="Times New Roman"/>
              </w:rPr>
            </w:pPr>
          </w:p>
        </w:tc>
        <w:tc>
          <w:tcPr>
            <w:tcW w:w="900" w:type="dxa"/>
            <w:vMerge/>
          </w:tcPr>
          <w:p w:rsidR="00471CE1" w:rsidRPr="00471CE1" w:rsidRDefault="00471CE1" w:rsidP="00471CE1">
            <w:pPr>
              <w:pStyle w:val="Title"/>
              <w:rPr>
                <w:sz w:val="26"/>
                <w:szCs w:val="28"/>
              </w:rPr>
            </w:pPr>
          </w:p>
        </w:tc>
        <w:tc>
          <w:tcPr>
            <w:tcW w:w="4120" w:type="dxa"/>
          </w:tcPr>
          <w:p w:rsidR="00471CE1" w:rsidRPr="00471CE1" w:rsidRDefault="00471CE1" w:rsidP="00471CE1">
            <w:pPr>
              <w:pStyle w:val="Title"/>
              <w:jc w:val="left"/>
              <w:rPr>
                <w:sz w:val="26"/>
                <w:szCs w:val="28"/>
              </w:rPr>
            </w:pPr>
            <w:r w:rsidRPr="00471CE1">
              <w:rPr>
                <w:sz w:val="26"/>
                <w:szCs w:val="28"/>
              </w:rPr>
              <w:t>Principles of Taxation Law (New)</w:t>
            </w:r>
          </w:p>
        </w:tc>
        <w:tc>
          <w:tcPr>
            <w:tcW w:w="1276" w:type="dxa"/>
          </w:tcPr>
          <w:p w:rsidR="00471CE1" w:rsidRPr="00471CE1" w:rsidRDefault="00471CE1" w:rsidP="00471CE1">
            <w:pPr>
              <w:pStyle w:val="Title"/>
              <w:rPr>
                <w:sz w:val="26"/>
                <w:szCs w:val="28"/>
              </w:rPr>
            </w:pPr>
            <w:r w:rsidRPr="00471CE1">
              <w:rPr>
                <w:sz w:val="26"/>
                <w:szCs w:val="28"/>
              </w:rPr>
              <w:t>71124</w:t>
            </w:r>
          </w:p>
        </w:tc>
      </w:tr>
    </w:tbl>
    <w:p w:rsidR="00471CE1" w:rsidRPr="00471CE1" w:rsidRDefault="00471CE1" w:rsidP="00471CE1">
      <w:pPr>
        <w:spacing w:after="0" w:line="240" w:lineRule="auto"/>
        <w:rPr>
          <w:rFonts w:ascii="Times New Roman" w:hAnsi="Times New Roman" w:cs="Times New Roman"/>
          <w:b/>
          <w:bCs/>
          <w:sz w:val="26"/>
          <w:szCs w:val="28"/>
        </w:rPr>
      </w:pPr>
    </w:p>
    <w:p w:rsidR="00471CE1" w:rsidRDefault="00471CE1" w:rsidP="00471CE1">
      <w:pPr>
        <w:spacing w:line="240" w:lineRule="auto"/>
        <w:rPr>
          <w:rFonts w:ascii="Times New Roman" w:hAnsi="Times New Roman" w:cs="Times New Roman"/>
          <w:b/>
          <w:bCs/>
          <w:sz w:val="26"/>
          <w:szCs w:val="28"/>
        </w:rPr>
      </w:pPr>
    </w:p>
    <w:p w:rsidR="00BA4D84" w:rsidRPr="00471CE1" w:rsidRDefault="00BA4D84" w:rsidP="00471CE1">
      <w:pPr>
        <w:spacing w:line="240" w:lineRule="auto"/>
        <w:rPr>
          <w:rFonts w:ascii="Times New Roman" w:hAnsi="Times New Roman" w:cs="Times New Roman"/>
          <w:b/>
          <w:bCs/>
          <w:sz w:val="26"/>
          <w:szCs w:val="28"/>
        </w:rPr>
      </w:pPr>
    </w:p>
    <w:p w:rsidR="00471CE1" w:rsidRPr="00471CE1" w:rsidRDefault="00471CE1" w:rsidP="00471CE1">
      <w:pPr>
        <w:spacing w:line="240" w:lineRule="auto"/>
        <w:rPr>
          <w:rFonts w:ascii="Times New Roman" w:hAnsi="Times New Roman" w:cs="Times New Roman"/>
          <w:sz w:val="26"/>
          <w:szCs w:val="28"/>
        </w:rPr>
      </w:pPr>
      <w:r w:rsidRPr="00471CE1">
        <w:rPr>
          <w:rFonts w:ascii="Times New Roman" w:hAnsi="Times New Roman" w:cs="Times New Roman"/>
          <w:b/>
          <w:bCs/>
          <w:sz w:val="26"/>
          <w:szCs w:val="28"/>
        </w:rPr>
        <w:t>Note :</w:t>
      </w:r>
    </w:p>
    <w:tbl>
      <w:tblPr>
        <w:tblpPr w:leftFromText="180" w:rightFromText="180" w:vertAnchor="text" w:horzAnchor="margin" w:tblpXSpec="center" w:tblpY="152"/>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0"/>
        <w:gridCol w:w="9540"/>
      </w:tblGrid>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1</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Students should see their Seat No. and Name in the Name-list and mistakes if any should be communicated to this office immediately.</w:t>
            </w:r>
          </w:p>
        </w:tc>
      </w:tr>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2</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All Candidates are requested to confirm their Examination Seat Number as well as place of the examination on the Notice Board of the University/Colleges at least two days before the date of the Examination. The candidate should write correct Seat No. on each Answer Book. If candidate writes wrong seat no. on Answer Book, the performance of the Candidate at the said subjects will not be considered.</w:t>
            </w:r>
          </w:p>
        </w:tc>
      </w:tr>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3</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 xml:space="preserve">Candidate should write answers in </w:t>
            </w:r>
            <w:r w:rsidRPr="00471CE1">
              <w:rPr>
                <w:b/>
                <w:bCs/>
                <w:sz w:val="26"/>
                <w:szCs w:val="28"/>
              </w:rPr>
              <w:t>Blue Ink Only</w:t>
            </w:r>
            <w:r w:rsidRPr="00471CE1">
              <w:rPr>
                <w:sz w:val="26"/>
                <w:szCs w:val="28"/>
              </w:rPr>
              <w:t>.</w:t>
            </w:r>
          </w:p>
        </w:tc>
      </w:tr>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4</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Cellular Phone, Scientific programmable Calculator, Pager &amp; Digital Diary or any other means, which can be used for unfair practice, are not allowed in the examination hall.</w:t>
            </w:r>
          </w:p>
        </w:tc>
      </w:tr>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5</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The examination programme is subject to change. If there is any change it will be communication in due course However, the University will not be responsible for the loss or inconvenience caused to the candidate.</w:t>
            </w:r>
          </w:p>
        </w:tc>
      </w:tr>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 xml:space="preserve"> 6</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Seating arrangement is made date wise and subject wise, therefore, candidates are requested to see their seating arrangement one day before the date of examination.</w:t>
            </w:r>
          </w:p>
        </w:tc>
      </w:tr>
      <w:tr w:rsidR="00471CE1" w:rsidRPr="00471CE1" w:rsidTr="00671CCF">
        <w:tblPrEx>
          <w:tblCellMar>
            <w:top w:w="0" w:type="dxa"/>
            <w:bottom w:w="0" w:type="dxa"/>
          </w:tblCellMar>
        </w:tblPrEx>
        <w:tc>
          <w:tcPr>
            <w:tcW w:w="540" w:type="dxa"/>
            <w:tcBorders>
              <w:top w:val="nil"/>
              <w:left w:val="nil"/>
              <w:bottom w:val="nil"/>
              <w:right w:val="nil"/>
            </w:tcBorders>
          </w:tcPr>
          <w:p w:rsidR="00471CE1" w:rsidRPr="00471CE1" w:rsidRDefault="00471CE1" w:rsidP="00471CE1">
            <w:pPr>
              <w:pStyle w:val="Title"/>
              <w:ind w:right="72"/>
              <w:rPr>
                <w:sz w:val="26"/>
                <w:szCs w:val="28"/>
              </w:rPr>
            </w:pPr>
            <w:r w:rsidRPr="00471CE1">
              <w:rPr>
                <w:sz w:val="26"/>
                <w:szCs w:val="28"/>
              </w:rPr>
              <w:t>7</w:t>
            </w:r>
          </w:p>
        </w:tc>
        <w:tc>
          <w:tcPr>
            <w:tcW w:w="9540" w:type="dxa"/>
            <w:tcBorders>
              <w:top w:val="nil"/>
              <w:left w:val="nil"/>
              <w:bottom w:val="nil"/>
              <w:right w:val="nil"/>
            </w:tcBorders>
          </w:tcPr>
          <w:p w:rsidR="00471CE1" w:rsidRPr="00471CE1" w:rsidRDefault="00471CE1" w:rsidP="00471CE1">
            <w:pPr>
              <w:pStyle w:val="Title"/>
              <w:ind w:right="63"/>
              <w:jc w:val="both"/>
              <w:rPr>
                <w:sz w:val="26"/>
                <w:szCs w:val="28"/>
              </w:rPr>
            </w:pPr>
            <w:r w:rsidRPr="00471CE1">
              <w:rPr>
                <w:sz w:val="26"/>
                <w:szCs w:val="28"/>
              </w:rPr>
              <w:t>The examinee should confirm the customized time table on his hall ticket with final time table at his college at least two days prior to the actual date of Examination.</w:t>
            </w:r>
          </w:p>
        </w:tc>
      </w:tr>
    </w:tbl>
    <w:p w:rsidR="00471CE1" w:rsidRPr="00471CE1" w:rsidRDefault="00471CE1" w:rsidP="00471CE1">
      <w:pPr>
        <w:pStyle w:val="Title"/>
        <w:ind w:right="630"/>
        <w:jc w:val="left"/>
        <w:rPr>
          <w:sz w:val="26"/>
          <w:szCs w:val="28"/>
        </w:rPr>
      </w:pPr>
      <w:r w:rsidRPr="00471CE1">
        <w:rPr>
          <w:b/>
          <w:bCs/>
          <w:sz w:val="26"/>
          <w:szCs w:val="28"/>
        </w:rPr>
        <w:t xml:space="preserve">           </w:t>
      </w:r>
    </w:p>
    <w:p w:rsidR="00471CE1" w:rsidRPr="00471CE1" w:rsidRDefault="00471CE1" w:rsidP="00471CE1">
      <w:pPr>
        <w:pStyle w:val="Title"/>
        <w:ind w:right="630"/>
        <w:jc w:val="left"/>
        <w:rPr>
          <w:b/>
          <w:bCs/>
          <w:sz w:val="26"/>
          <w:szCs w:val="28"/>
        </w:rPr>
      </w:pPr>
    </w:p>
    <w:p w:rsidR="00471CE1" w:rsidRPr="00471CE1" w:rsidRDefault="00471CE1" w:rsidP="00471CE1">
      <w:pPr>
        <w:pStyle w:val="Title"/>
        <w:ind w:right="630"/>
        <w:jc w:val="left"/>
        <w:rPr>
          <w:b/>
          <w:bCs/>
          <w:sz w:val="26"/>
          <w:szCs w:val="28"/>
        </w:rPr>
      </w:pPr>
    </w:p>
    <w:p w:rsidR="00471CE1" w:rsidRPr="00471CE1" w:rsidRDefault="00471CE1" w:rsidP="00471CE1">
      <w:pPr>
        <w:pStyle w:val="Title"/>
        <w:ind w:right="630"/>
        <w:jc w:val="left"/>
        <w:rPr>
          <w:b/>
          <w:bCs/>
          <w:sz w:val="26"/>
          <w:szCs w:val="28"/>
        </w:rPr>
      </w:pPr>
    </w:p>
    <w:p w:rsidR="00471CE1" w:rsidRPr="00471CE1" w:rsidRDefault="00471CE1" w:rsidP="00471CE1">
      <w:pPr>
        <w:pStyle w:val="Title"/>
        <w:ind w:right="630"/>
        <w:jc w:val="left"/>
        <w:rPr>
          <w:b/>
          <w:bCs/>
          <w:sz w:val="26"/>
          <w:szCs w:val="28"/>
        </w:rPr>
      </w:pPr>
    </w:p>
    <w:p w:rsidR="00471CE1" w:rsidRPr="00471CE1" w:rsidRDefault="00471CE1" w:rsidP="00471CE1">
      <w:pPr>
        <w:pStyle w:val="Title"/>
        <w:ind w:right="630"/>
        <w:jc w:val="left"/>
        <w:rPr>
          <w:b/>
          <w:bCs/>
          <w:sz w:val="26"/>
          <w:szCs w:val="28"/>
        </w:rPr>
      </w:pPr>
    </w:p>
    <w:p w:rsidR="00471CE1" w:rsidRPr="00471CE1" w:rsidRDefault="00471CE1" w:rsidP="00471CE1">
      <w:pPr>
        <w:pStyle w:val="Title"/>
        <w:ind w:right="630"/>
        <w:jc w:val="left"/>
        <w:rPr>
          <w:b/>
          <w:bCs/>
          <w:sz w:val="26"/>
          <w:szCs w:val="28"/>
        </w:rPr>
      </w:pPr>
    </w:p>
    <w:p w:rsidR="00471CE1" w:rsidRPr="00471CE1" w:rsidRDefault="00471CE1" w:rsidP="00471CE1">
      <w:pPr>
        <w:pStyle w:val="Title"/>
        <w:tabs>
          <w:tab w:val="left" w:pos="6664"/>
          <w:tab w:val="left" w:pos="6765"/>
        </w:tabs>
        <w:ind w:right="630"/>
        <w:jc w:val="left"/>
        <w:rPr>
          <w:b/>
          <w:bCs/>
          <w:sz w:val="26"/>
          <w:szCs w:val="28"/>
        </w:rPr>
      </w:pPr>
      <w:r w:rsidRPr="00471CE1">
        <w:rPr>
          <w:b/>
          <w:bCs/>
          <w:sz w:val="26"/>
          <w:szCs w:val="28"/>
        </w:rPr>
        <w:tab/>
        <w:t xml:space="preserve"> </w:t>
      </w:r>
      <w:r w:rsidRPr="00471CE1">
        <w:rPr>
          <w:b/>
          <w:sz w:val="22"/>
          <w:szCs w:val="22"/>
        </w:rPr>
        <w:t>Sd/-</w:t>
      </w:r>
      <w:r w:rsidRPr="00471CE1">
        <w:rPr>
          <w:b/>
          <w:bCs/>
          <w:sz w:val="26"/>
          <w:szCs w:val="28"/>
        </w:rPr>
        <w:tab/>
      </w:r>
      <w:r w:rsidRPr="00471CE1">
        <w:rPr>
          <w:b/>
          <w:sz w:val="22"/>
          <w:szCs w:val="22"/>
        </w:rPr>
        <w:t xml:space="preserve"> </w:t>
      </w:r>
    </w:p>
    <w:p w:rsidR="00471CE1" w:rsidRPr="00471CE1" w:rsidRDefault="00471CE1" w:rsidP="00471CE1">
      <w:pPr>
        <w:tabs>
          <w:tab w:val="right" w:pos="9072"/>
        </w:tabs>
        <w:spacing w:line="240" w:lineRule="auto"/>
        <w:jc w:val="both"/>
        <w:rPr>
          <w:rFonts w:ascii="Times New Roman" w:hAnsi="Times New Roman" w:cs="Times New Roman"/>
          <w:b/>
          <w:sz w:val="26"/>
        </w:rPr>
      </w:pPr>
      <w:r w:rsidRPr="00471CE1">
        <w:rPr>
          <w:rFonts w:ascii="Times New Roman" w:hAnsi="Times New Roman" w:cs="Times New Roman"/>
          <w:b/>
          <w:sz w:val="26"/>
        </w:rPr>
        <w:t xml:space="preserve">Place:Kolhapur                                     </w:t>
      </w:r>
      <w:r w:rsidRPr="00471CE1">
        <w:rPr>
          <w:rFonts w:ascii="Times New Roman" w:hAnsi="Times New Roman" w:cs="Times New Roman"/>
          <w:b/>
          <w:bCs/>
          <w:sz w:val="26"/>
        </w:rPr>
        <w:t xml:space="preserve">                                 </w:t>
      </w:r>
      <w:r w:rsidRPr="00471CE1">
        <w:rPr>
          <w:rFonts w:ascii="Times New Roman" w:hAnsi="Times New Roman" w:cs="Times New Roman"/>
          <w:b/>
          <w:sz w:val="26"/>
        </w:rPr>
        <w:t xml:space="preserve">Director,  </w:t>
      </w:r>
      <w:r w:rsidRPr="00471CE1">
        <w:rPr>
          <w:rFonts w:ascii="Times New Roman" w:hAnsi="Times New Roman" w:cs="Times New Roman"/>
          <w:b/>
          <w:sz w:val="26"/>
        </w:rPr>
        <w:tab/>
      </w:r>
    </w:p>
    <w:p w:rsidR="00471CE1" w:rsidRPr="00471CE1" w:rsidRDefault="00471CE1" w:rsidP="00471CE1">
      <w:pPr>
        <w:tabs>
          <w:tab w:val="right" w:pos="9072"/>
        </w:tabs>
        <w:spacing w:line="240" w:lineRule="auto"/>
        <w:jc w:val="both"/>
        <w:rPr>
          <w:rFonts w:ascii="Times New Roman" w:hAnsi="Times New Roman" w:cs="Times New Roman"/>
          <w:b/>
          <w:sz w:val="26"/>
        </w:rPr>
      </w:pPr>
      <w:r w:rsidRPr="00471CE1">
        <w:rPr>
          <w:rFonts w:ascii="Times New Roman" w:hAnsi="Times New Roman" w:cs="Times New Roman"/>
          <w:b/>
          <w:sz w:val="26"/>
        </w:rPr>
        <w:t>Date- 28/03/2018                                           Board of Examination &amp; Evaluation</w:t>
      </w:r>
    </w:p>
    <w:p w:rsidR="0005686B" w:rsidRPr="00471CE1" w:rsidRDefault="0005686B" w:rsidP="00471CE1">
      <w:pPr>
        <w:spacing w:line="240" w:lineRule="auto"/>
        <w:rPr>
          <w:rFonts w:ascii="Times New Roman" w:hAnsi="Times New Roman" w:cs="Times New Roman"/>
        </w:rPr>
      </w:pPr>
    </w:p>
    <w:sectPr w:rsidR="0005686B" w:rsidRPr="00471CE1" w:rsidSect="001E7F14">
      <w:pgSz w:w="12240" w:h="20160" w:code="5"/>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66C8C"/>
    <w:multiLevelType w:val="hybridMultilevel"/>
    <w:tmpl w:val="2AE4B3BE"/>
    <w:lvl w:ilvl="0" w:tplc="0409000F">
      <w:start w:val="1"/>
      <w:numFmt w:val="decimal"/>
      <w:lvlText w:val="%1."/>
      <w:lvlJc w:val="left"/>
      <w:pPr>
        <w:tabs>
          <w:tab w:val="num" w:pos="360"/>
        </w:tabs>
        <w:ind w:left="360" w:hanging="360"/>
      </w:pPr>
    </w:lvl>
    <w:lvl w:ilvl="1" w:tplc="FF3420CE">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471CE1"/>
    <w:rsid w:val="0005686B"/>
    <w:rsid w:val="001E7F14"/>
    <w:rsid w:val="00471CE1"/>
    <w:rsid w:val="00BA4D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71CE1"/>
    <w:pPr>
      <w:spacing w:after="0" w:line="240" w:lineRule="auto"/>
      <w:jc w:val="center"/>
    </w:pPr>
    <w:rPr>
      <w:rFonts w:ascii="Times New Roman" w:eastAsia="Times New Roman" w:hAnsi="Times New Roman" w:cs="Times New Roman"/>
      <w:sz w:val="48"/>
      <w:szCs w:val="20"/>
    </w:rPr>
  </w:style>
  <w:style w:type="character" w:customStyle="1" w:styleId="TitleChar">
    <w:name w:val="Title Char"/>
    <w:basedOn w:val="DefaultParagraphFont"/>
    <w:link w:val="Title"/>
    <w:rsid w:val="00471CE1"/>
    <w:rPr>
      <w:rFonts w:ascii="Times New Roman" w:eastAsia="Times New Roman" w:hAnsi="Times New Roman" w:cs="Times New Roman"/>
      <w:sz w:val="48"/>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584</Words>
  <Characters>3330</Characters>
  <Application>Microsoft Office Word</Application>
  <DocSecurity>0</DocSecurity>
  <Lines>27</Lines>
  <Paragraphs>7</Paragraphs>
  <ScaleCrop>false</ScaleCrop>
  <Company/>
  <LinksUpToDate>false</LinksUpToDate>
  <CharactersWithSpaces>3907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cp:revision>
  <dcterms:created xsi:type="dcterms:W3CDTF">2018-04-06T15:53:00Z</dcterms:created>
  <dcterms:modified xsi:type="dcterms:W3CDTF">2018-04-06T15:58:00Z</dcterms:modified>
</cp:coreProperties>
</file>